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7C3" w:rsidRDefault="004C5B63" w:rsidP="0003149E">
      <w:pPr>
        <w:pStyle w:val="Heading2"/>
      </w:pPr>
      <w:proofErr w:type="spellStart"/>
      <w:r>
        <w:t>Voorbeeld</w:t>
      </w:r>
      <w:proofErr w:type="spellEnd"/>
      <w:r>
        <w:t xml:space="preserve"> - </w:t>
      </w:r>
      <w:proofErr w:type="spellStart"/>
      <w:r w:rsidR="009D07C3">
        <w:t>Bouwplan</w:t>
      </w:r>
      <w:proofErr w:type="spellEnd"/>
      <w:r w:rsidR="009D07C3">
        <w:t xml:space="preserve"> </w:t>
      </w:r>
      <w:proofErr w:type="spellStart"/>
      <w:r w:rsidR="009D07C3">
        <w:t>Ingezonden</w:t>
      </w:r>
      <w:proofErr w:type="spellEnd"/>
      <w:r w:rsidR="009D07C3">
        <w:t xml:space="preserve"> Brief: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425"/>
        <w:gridCol w:w="5850"/>
        <w:gridCol w:w="1890"/>
      </w:tblGrid>
      <w:tr w:rsidR="00E14A39" w:rsidTr="00E14A39">
        <w:tc>
          <w:tcPr>
            <w:tcW w:w="2425" w:type="dxa"/>
          </w:tcPr>
          <w:p w:rsidR="00E14A39" w:rsidRPr="0079718E" w:rsidRDefault="00E14A39" w:rsidP="0003149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203B47">
              <w:rPr>
                <w:b/>
                <w:i/>
                <w:color w:val="92D050"/>
                <w:sz w:val="28"/>
                <w:szCs w:val="28"/>
              </w:rPr>
              <w:t>Voorbeeldzinnen</w:t>
            </w:r>
            <w:proofErr w:type="spellEnd"/>
            <w:r w:rsidRPr="0079718E">
              <w:rPr>
                <w:b/>
                <w:i/>
                <w:sz w:val="28"/>
                <w:szCs w:val="28"/>
              </w:rPr>
              <w:t>/</w:t>
            </w:r>
          </w:p>
          <w:p w:rsidR="00E14A39" w:rsidRPr="0079718E" w:rsidRDefault="00E14A39" w:rsidP="0003149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203B47">
              <w:rPr>
                <w:b/>
                <w:i/>
                <w:color w:val="00B050"/>
                <w:sz w:val="28"/>
                <w:szCs w:val="28"/>
              </w:rPr>
              <w:t>signaalwoorden</w:t>
            </w:r>
            <w:proofErr w:type="spellEnd"/>
          </w:p>
        </w:tc>
        <w:tc>
          <w:tcPr>
            <w:tcW w:w="5850" w:type="dxa"/>
          </w:tcPr>
          <w:p w:rsidR="00E14A39" w:rsidRPr="0079718E" w:rsidRDefault="00E14A3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W</w:t>
            </w:r>
            <w:r w:rsidRPr="0079718E">
              <w:rPr>
                <w:b/>
                <w:i/>
                <w:sz w:val="28"/>
                <w:szCs w:val="28"/>
              </w:rPr>
              <w:t>at?</w:t>
            </w:r>
          </w:p>
        </w:tc>
        <w:tc>
          <w:tcPr>
            <w:tcW w:w="1890" w:type="dxa"/>
          </w:tcPr>
          <w:p w:rsidR="00E14A39" w:rsidRPr="0079718E" w:rsidRDefault="00E14A39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9718E">
              <w:rPr>
                <w:b/>
                <w:i/>
                <w:sz w:val="28"/>
                <w:szCs w:val="28"/>
              </w:rPr>
              <w:t>Alinea</w:t>
            </w:r>
            <w:proofErr w:type="spellEnd"/>
            <w:r w:rsidRPr="0079718E">
              <w:rPr>
                <w:b/>
                <w:i/>
                <w:sz w:val="28"/>
                <w:szCs w:val="28"/>
              </w:rPr>
              <w:t>:</w:t>
            </w:r>
          </w:p>
        </w:tc>
      </w:tr>
      <w:tr w:rsidR="00E14A39" w:rsidTr="00E14A39">
        <w:tc>
          <w:tcPr>
            <w:tcW w:w="8275" w:type="dxa"/>
            <w:gridSpan w:val="2"/>
          </w:tcPr>
          <w:p w:rsidR="00E14A39" w:rsidRDefault="00E14A39" w:rsidP="00586A78">
            <w:r w:rsidRPr="00FF7B57">
              <w:rPr>
                <w:b/>
                <w:color w:val="FF0000"/>
                <w:sz w:val="18"/>
                <w:szCs w:val="18"/>
              </w:rPr>
              <w:t>‘</w:t>
            </w:r>
            <w:proofErr w:type="spellStart"/>
            <w:r w:rsidRPr="00FF7B57">
              <w:rPr>
                <w:b/>
                <w:color w:val="FF0000"/>
                <w:sz w:val="18"/>
                <w:szCs w:val="18"/>
              </w:rPr>
              <w:t>Vraag</w:t>
            </w:r>
            <w:proofErr w:type="spellEnd"/>
            <w:r w:rsidRPr="00FF7B57">
              <w:rPr>
                <w:b/>
                <w:color w:val="FF0000"/>
                <w:sz w:val="18"/>
                <w:szCs w:val="18"/>
              </w:rPr>
              <w:t xml:space="preserve">: </w:t>
            </w:r>
            <w:proofErr w:type="spellStart"/>
            <w:r w:rsidRPr="00FF7B57">
              <w:rPr>
                <w:b/>
                <w:color w:val="FF0000"/>
                <w:sz w:val="18"/>
                <w:szCs w:val="18"/>
              </w:rPr>
              <w:t>Waarom</w:t>
            </w:r>
            <w:proofErr w:type="spellEnd"/>
            <w:r w:rsidRPr="00FF7B57">
              <w:rPr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FF0000"/>
                <w:sz w:val="18"/>
                <w:szCs w:val="18"/>
              </w:rPr>
              <w:t>gaat</w:t>
            </w:r>
            <w:proofErr w:type="spellEnd"/>
            <w:r w:rsidRPr="00FF7B57">
              <w:rPr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FF0000"/>
                <w:sz w:val="18"/>
                <w:szCs w:val="18"/>
              </w:rPr>
              <w:t>een</w:t>
            </w:r>
            <w:proofErr w:type="spellEnd"/>
            <w:r w:rsidRPr="00FF7B57">
              <w:rPr>
                <w:b/>
                <w:color w:val="FF0000"/>
                <w:sz w:val="18"/>
                <w:szCs w:val="18"/>
              </w:rPr>
              <w:t xml:space="preserve"> blonde </w:t>
            </w:r>
            <w:proofErr w:type="spellStart"/>
            <w:r w:rsidRPr="00FF7B57">
              <w:rPr>
                <w:b/>
                <w:color w:val="FF0000"/>
                <w:sz w:val="18"/>
                <w:szCs w:val="18"/>
              </w:rPr>
              <w:t>vrouw</w:t>
            </w:r>
            <w:proofErr w:type="spellEnd"/>
            <w:r w:rsidRPr="00FF7B57">
              <w:rPr>
                <w:b/>
                <w:color w:val="FF0000"/>
                <w:sz w:val="18"/>
                <w:szCs w:val="18"/>
              </w:rPr>
              <w:t xml:space="preserve"> in de </w:t>
            </w:r>
            <w:proofErr w:type="spellStart"/>
            <w:r w:rsidRPr="00FF7B57">
              <w:rPr>
                <w:b/>
                <w:color w:val="FF0000"/>
                <w:sz w:val="18"/>
                <w:szCs w:val="18"/>
              </w:rPr>
              <w:t>hoek</w:t>
            </w:r>
            <w:proofErr w:type="spellEnd"/>
            <w:r w:rsidRPr="00FF7B57">
              <w:rPr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FF0000"/>
                <w:sz w:val="18"/>
                <w:szCs w:val="18"/>
              </w:rPr>
              <w:t>zitten</w:t>
            </w:r>
            <w:proofErr w:type="spellEnd"/>
            <w:r w:rsidRPr="00FF7B57">
              <w:rPr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FF0000"/>
                <w:sz w:val="18"/>
                <w:szCs w:val="18"/>
              </w:rPr>
              <w:t>als</w:t>
            </w:r>
            <w:proofErr w:type="spellEnd"/>
            <w:r w:rsidRPr="00FF7B57">
              <w:rPr>
                <w:b/>
                <w:color w:val="FF0000"/>
                <w:sz w:val="18"/>
                <w:szCs w:val="18"/>
              </w:rPr>
              <w:t xml:space="preserve"> het </w:t>
            </w:r>
            <w:proofErr w:type="spellStart"/>
            <w:r w:rsidRPr="00FF7B57">
              <w:rPr>
                <w:b/>
                <w:color w:val="FF0000"/>
                <w:sz w:val="18"/>
                <w:szCs w:val="18"/>
              </w:rPr>
              <w:t>koud</w:t>
            </w:r>
            <w:proofErr w:type="spellEnd"/>
            <w:r w:rsidRPr="00FF7B57">
              <w:rPr>
                <w:b/>
                <w:color w:val="FF0000"/>
                <w:sz w:val="18"/>
                <w:szCs w:val="18"/>
              </w:rPr>
              <w:t xml:space="preserve"> is? Antwoord: in de </w:t>
            </w:r>
            <w:proofErr w:type="spellStart"/>
            <w:r w:rsidRPr="00FF7B57">
              <w:rPr>
                <w:b/>
                <w:color w:val="FF0000"/>
                <w:sz w:val="18"/>
                <w:szCs w:val="18"/>
              </w:rPr>
              <w:t>hoek</w:t>
            </w:r>
            <w:proofErr w:type="spellEnd"/>
            <w:r w:rsidRPr="00FF7B57">
              <w:rPr>
                <w:b/>
                <w:color w:val="FF0000"/>
                <w:sz w:val="18"/>
                <w:szCs w:val="18"/>
              </w:rPr>
              <w:t xml:space="preserve"> is het 30 </w:t>
            </w:r>
            <w:proofErr w:type="spellStart"/>
            <w:r w:rsidRPr="00FF7B57">
              <w:rPr>
                <w:b/>
                <w:color w:val="FF0000"/>
                <w:sz w:val="18"/>
                <w:szCs w:val="18"/>
              </w:rPr>
              <w:t>graden</w:t>
            </w:r>
            <w:proofErr w:type="spellEnd"/>
            <w:r w:rsidRPr="00FF7B57">
              <w:rPr>
                <w:b/>
                <w:color w:val="FF0000"/>
                <w:sz w:val="18"/>
                <w:szCs w:val="18"/>
              </w:rPr>
              <w:t xml:space="preserve">. ‘ </w:t>
            </w:r>
            <w:proofErr w:type="spellStart"/>
            <w:r w:rsidRPr="00FF7B57">
              <w:rPr>
                <w:b/>
                <w:color w:val="FF0000"/>
                <w:sz w:val="18"/>
                <w:szCs w:val="18"/>
              </w:rPr>
              <w:t>Zulke</w:t>
            </w:r>
            <w:proofErr w:type="spellEnd"/>
            <w:r w:rsidRPr="00FF7B57">
              <w:rPr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FF0000"/>
                <w:sz w:val="18"/>
                <w:szCs w:val="18"/>
              </w:rPr>
              <w:t>grappen</w:t>
            </w:r>
            <w:proofErr w:type="spellEnd"/>
            <w:r w:rsidRPr="00FF7B57">
              <w:rPr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FF0000"/>
                <w:sz w:val="18"/>
                <w:szCs w:val="18"/>
              </w:rPr>
              <w:t>worden</w:t>
            </w:r>
            <w:proofErr w:type="spellEnd"/>
            <w:r w:rsidRPr="00FF7B57">
              <w:rPr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FF0000"/>
                <w:sz w:val="18"/>
                <w:szCs w:val="18"/>
              </w:rPr>
              <w:t>dagelijks</w:t>
            </w:r>
            <w:proofErr w:type="spellEnd"/>
            <w:r w:rsidRPr="00FF7B57">
              <w:rPr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FF0000"/>
                <w:sz w:val="18"/>
                <w:szCs w:val="18"/>
              </w:rPr>
              <w:t>gemaakt</w:t>
            </w:r>
            <w:proofErr w:type="spellEnd"/>
            <w:r w:rsidRPr="00FF7B57">
              <w:rPr>
                <w:b/>
                <w:sz w:val="18"/>
                <w:szCs w:val="18"/>
              </w:rPr>
              <w:t xml:space="preserve">. </w:t>
            </w:r>
            <w:r w:rsidRPr="00FF7B57">
              <w:rPr>
                <w:b/>
                <w:color w:val="0070C0"/>
                <w:sz w:val="18"/>
                <w:szCs w:val="18"/>
              </w:rPr>
              <w:t xml:space="preserve">Nu las </w:t>
            </w:r>
            <w:proofErr w:type="spellStart"/>
            <w:r w:rsidRPr="00FF7B57">
              <w:rPr>
                <w:b/>
                <w:color w:val="0070C0"/>
                <w:sz w:val="18"/>
                <w:szCs w:val="18"/>
              </w:rPr>
              <w:t>ik</w:t>
            </w:r>
            <w:proofErr w:type="spellEnd"/>
            <w:r w:rsidRPr="00FF7B57">
              <w:rPr>
                <w:b/>
                <w:color w:val="0070C0"/>
                <w:sz w:val="18"/>
                <w:szCs w:val="18"/>
              </w:rPr>
              <w:t xml:space="preserve"> in de Amiga van 12 </w:t>
            </w:r>
            <w:proofErr w:type="spellStart"/>
            <w:r w:rsidRPr="00FF7B57">
              <w:rPr>
                <w:b/>
                <w:color w:val="0070C0"/>
                <w:sz w:val="18"/>
                <w:szCs w:val="18"/>
              </w:rPr>
              <w:t>januari</w:t>
            </w:r>
            <w:proofErr w:type="spellEnd"/>
            <w:r w:rsidRPr="00FF7B57">
              <w:rPr>
                <w:b/>
                <w:color w:val="0070C0"/>
                <w:sz w:val="18"/>
                <w:szCs w:val="18"/>
              </w:rPr>
              <w:t xml:space="preserve"> 2020. ‘STOP dome </w:t>
            </w:r>
            <w:proofErr w:type="spellStart"/>
            <w:r w:rsidRPr="00FF7B57">
              <w:rPr>
                <w:b/>
                <w:color w:val="0070C0"/>
                <w:sz w:val="18"/>
                <w:szCs w:val="18"/>
              </w:rPr>
              <w:t>blondjesgrappen</w:t>
            </w:r>
            <w:proofErr w:type="spellEnd"/>
            <w:r w:rsidRPr="00FF7B57">
              <w:rPr>
                <w:b/>
                <w:color w:val="0070C0"/>
                <w:sz w:val="18"/>
                <w:szCs w:val="18"/>
              </w:rPr>
              <w:t xml:space="preserve"> NU!’,</w: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 w:rsidRPr="00FF7B57">
              <w:rPr>
                <w:b/>
                <w:color w:val="7030A0"/>
                <w:sz w:val="18"/>
                <w:szCs w:val="18"/>
              </w:rPr>
              <w:t xml:space="preserve">dat blonde </w:t>
            </w:r>
            <w:proofErr w:type="spellStart"/>
            <w:r w:rsidRPr="00FF7B57">
              <w:rPr>
                <w:b/>
                <w:color w:val="7030A0"/>
                <w:sz w:val="18"/>
                <w:szCs w:val="18"/>
              </w:rPr>
              <w:t>vrouwen</w:t>
            </w:r>
            <w:proofErr w:type="spellEnd"/>
            <w:r w:rsidRPr="00FF7B57">
              <w:rPr>
                <w:b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7030A0"/>
                <w:sz w:val="18"/>
                <w:szCs w:val="18"/>
              </w:rPr>
              <w:t>daar</w:t>
            </w:r>
            <w:proofErr w:type="spellEnd"/>
            <w:r w:rsidRPr="00FF7B57">
              <w:rPr>
                <w:b/>
                <w:color w:val="7030A0"/>
                <w:sz w:val="18"/>
                <w:szCs w:val="18"/>
              </w:rPr>
              <w:t xml:space="preserve"> erg  </w:t>
            </w:r>
            <w:proofErr w:type="spellStart"/>
            <w:r w:rsidRPr="00FF7B57">
              <w:rPr>
                <w:b/>
                <w:color w:val="7030A0"/>
                <w:sz w:val="18"/>
                <w:szCs w:val="18"/>
              </w:rPr>
              <w:t>veel</w:t>
            </w:r>
            <w:proofErr w:type="spellEnd"/>
            <w:r w:rsidRPr="00FF7B57">
              <w:rPr>
                <w:b/>
                <w:color w:val="7030A0"/>
                <w:sz w:val="18"/>
                <w:szCs w:val="18"/>
              </w:rPr>
              <w:t xml:space="preserve"> last van </w:t>
            </w:r>
            <w:proofErr w:type="spellStart"/>
            <w:r w:rsidRPr="00FF7B57">
              <w:rPr>
                <w:b/>
                <w:color w:val="7030A0"/>
                <w:sz w:val="18"/>
                <w:szCs w:val="18"/>
              </w:rPr>
              <w:t>kunnen</w:t>
            </w:r>
            <w:proofErr w:type="spellEnd"/>
            <w:r w:rsidRPr="00FF7B57">
              <w:rPr>
                <w:b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7030A0"/>
                <w:sz w:val="18"/>
                <w:szCs w:val="18"/>
              </w:rPr>
              <w:t>hebben</w:t>
            </w:r>
            <w:proofErr w:type="spellEnd"/>
            <w:r w:rsidRPr="00FF7B57">
              <w:rPr>
                <w:b/>
                <w:color w:val="7030A0"/>
                <w:sz w:val="18"/>
                <w:szCs w:val="18"/>
              </w:rPr>
              <w:t xml:space="preserve">. </w:t>
            </w:r>
            <w:proofErr w:type="spellStart"/>
            <w:r w:rsidRPr="00FF7B57">
              <w:rPr>
                <w:b/>
                <w:color w:val="7030A0"/>
                <w:sz w:val="18"/>
                <w:szCs w:val="18"/>
              </w:rPr>
              <w:t>En</w:t>
            </w:r>
            <w:proofErr w:type="spellEnd"/>
            <w:r w:rsidRPr="00FF7B57">
              <w:rPr>
                <w:b/>
                <w:color w:val="7030A0"/>
                <w:sz w:val="18"/>
                <w:szCs w:val="18"/>
              </w:rPr>
              <w:t xml:space="preserve"> dat ‘Janet Jansen </w:t>
            </w:r>
            <w:proofErr w:type="spellStart"/>
            <w:r w:rsidRPr="00FF7B57">
              <w:rPr>
                <w:b/>
                <w:color w:val="7030A0"/>
                <w:sz w:val="18"/>
                <w:szCs w:val="18"/>
              </w:rPr>
              <w:t>een</w:t>
            </w:r>
            <w:proofErr w:type="spellEnd"/>
            <w:r w:rsidRPr="00FF7B57">
              <w:rPr>
                <w:b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7030A0"/>
                <w:sz w:val="18"/>
                <w:szCs w:val="18"/>
              </w:rPr>
              <w:t>campagne</w:t>
            </w:r>
            <w:proofErr w:type="spellEnd"/>
            <w:r w:rsidRPr="00FF7B57">
              <w:rPr>
                <w:b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7030A0"/>
                <w:sz w:val="18"/>
                <w:szCs w:val="18"/>
              </w:rPr>
              <w:t>voert</w:t>
            </w:r>
            <w:proofErr w:type="spellEnd"/>
            <w:r w:rsidRPr="00FF7B57">
              <w:rPr>
                <w:b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7030A0"/>
                <w:sz w:val="18"/>
                <w:szCs w:val="18"/>
              </w:rPr>
              <w:t>voor</w:t>
            </w:r>
            <w:proofErr w:type="spellEnd"/>
            <w:r w:rsidRPr="00FF7B57">
              <w:rPr>
                <w:b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7030A0"/>
                <w:sz w:val="18"/>
                <w:szCs w:val="18"/>
              </w:rPr>
              <w:t>een</w:t>
            </w:r>
            <w:proofErr w:type="spellEnd"/>
            <w:r w:rsidRPr="00FF7B57">
              <w:rPr>
                <w:b/>
                <w:color w:val="7030A0"/>
                <w:sz w:val="18"/>
                <w:szCs w:val="18"/>
              </w:rPr>
              <w:t xml:space="preserve"> wet die het </w:t>
            </w:r>
            <w:proofErr w:type="spellStart"/>
            <w:r w:rsidRPr="00FF7B57">
              <w:rPr>
                <w:b/>
                <w:color w:val="7030A0"/>
                <w:sz w:val="18"/>
                <w:szCs w:val="18"/>
              </w:rPr>
              <w:t>mogelijk</w:t>
            </w:r>
            <w:proofErr w:type="spellEnd"/>
            <w:r w:rsidRPr="00FF7B57">
              <w:rPr>
                <w:b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7030A0"/>
                <w:sz w:val="18"/>
                <w:szCs w:val="18"/>
              </w:rPr>
              <w:t>maakt</w:t>
            </w:r>
            <w:proofErr w:type="spellEnd"/>
            <w:r w:rsidRPr="00FF7B57">
              <w:rPr>
                <w:b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7030A0"/>
                <w:sz w:val="18"/>
                <w:szCs w:val="18"/>
              </w:rPr>
              <w:t>mensen</w:t>
            </w:r>
            <w:proofErr w:type="spellEnd"/>
            <w:r w:rsidRPr="00FF7B57">
              <w:rPr>
                <w:b/>
                <w:color w:val="7030A0"/>
                <w:sz w:val="18"/>
                <w:szCs w:val="18"/>
              </w:rPr>
              <w:t xml:space="preserve"> die </w:t>
            </w:r>
            <w:proofErr w:type="spellStart"/>
            <w:r w:rsidRPr="00FF7B57">
              <w:rPr>
                <w:b/>
                <w:color w:val="7030A0"/>
                <w:sz w:val="18"/>
                <w:szCs w:val="18"/>
              </w:rPr>
              <w:t>zulke</w:t>
            </w:r>
            <w:proofErr w:type="spellEnd"/>
            <w:r w:rsidRPr="00FF7B57">
              <w:rPr>
                <w:b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7030A0"/>
                <w:sz w:val="18"/>
                <w:szCs w:val="18"/>
              </w:rPr>
              <w:t>grappen</w:t>
            </w:r>
            <w:proofErr w:type="spellEnd"/>
            <w:r w:rsidRPr="00FF7B57">
              <w:rPr>
                <w:b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7030A0"/>
                <w:sz w:val="18"/>
                <w:szCs w:val="18"/>
              </w:rPr>
              <w:t>maken</w:t>
            </w:r>
            <w:proofErr w:type="spellEnd"/>
            <w:r w:rsidRPr="00FF7B57">
              <w:rPr>
                <w:b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7030A0"/>
                <w:sz w:val="18"/>
                <w:szCs w:val="18"/>
              </w:rPr>
              <w:t>te</w:t>
            </w:r>
            <w:proofErr w:type="spellEnd"/>
            <w:r w:rsidRPr="00FF7B57">
              <w:rPr>
                <w:b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7030A0"/>
                <w:sz w:val="18"/>
                <w:szCs w:val="18"/>
              </w:rPr>
              <w:t>arresteren</w:t>
            </w:r>
            <w:proofErr w:type="spellEnd"/>
            <w:r w:rsidRPr="00FF7B57">
              <w:rPr>
                <w:b/>
                <w:color w:val="7030A0"/>
                <w:sz w:val="18"/>
                <w:szCs w:val="18"/>
              </w:rPr>
              <w:t xml:space="preserve">. </w:t>
            </w:r>
            <w:proofErr w:type="spellStart"/>
            <w:r w:rsidRPr="00FF7B57">
              <w:rPr>
                <w:b/>
                <w:color w:val="00B050"/>
                <w:sz w:val="18"/>
                <w:szCs w:val="18"/>
              </w:rPr>
              <w:t>Ik</w:t>
            </w:r>
            <w:proofErr w:type="spellEnd"/>
            <w:r w:rsidRPr="00FF7B57">
              <w:rPr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00B050"/>
                <w:sz w:val="18"/>
                <w:szCs w:val="18"/>
              </w:rPr>
              <w:t>vind</w:t>
            </w:r>
            <w:proofErr w:type="spellEnd"/>
            <w:r w:rsidRPr="00FF7B57">
              <w:rPr>
                <w:b/>
                <w:color w:val="00B050"/>
                <w:sz w:val="18"/>
                <w:szCs w:val="18"/>
              </w:rPr>
              <w:t xml:space="preserve"> het erg </w:t>
            </w:r>
            <w:proofErr w:type="spellStart"/>
            <w:r w:rsidRPr="00FF7B57">
              <w:rPr>
                <w:b/>
                <w:color w:val="00B050"/>
                <w:sz w:val="18"/>
                <w:szCs w:val="18"/>
              </w:rPr>
              <w:t>vervelend</w:t>
            </w:r>
            <w:proofErr w:type="spellEnd"/>
            <w:r w:rsidRPr="00FF7B57">
              <w:rPr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00B050"/>
                <w:sz w:val="18"/>
                <w:szCs w:val="18"/>
              </w:rPr>
              <w:t>voor</w:t>
            </w:r>
            <w:proofErr w:type="spellEnd"/>
            <w:r w:rsidRPr="00FF7B57">
              <w:rPr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00B050"/>
                <w:sz w:val="18"/>
                <w:szCs w:val="18"/>
              </w:rPr>
              <w:t>alle</w:t>
            </w:r>
            <w:proofErr w:type="spellEnd"/>
            <w:r w:rsidRPr="00FF7B57">
              <w:rPr>
                <w:b/>
                <w:color w:val="00B050"/>
                <w:sz w:val="18"/>
                <w:szCs w:val="18"/>
              </w:rPr>
              <w:t xml:space="preserve"> blonde </w:t>
            </w:r>
            <w:proofErr w:type="spellStart"/>
            <w:r w:rsidRPr="00FF7B57">
              <w:rPr>
                <w:b/>
                <w:color w:val="00B050"/>
                <w:sz w:val="18"/>
                <w:szCs w:val="18"/>
              </w:rPr>
              <w:t>vrouwen</w:t>
            </w:r>
            <w:proofErr w:type="spellEnd"/>
            <w:r w:rsidRPr="00FF7B57">
              <w:rPr>
                <w:b/>
                <w:color w:val="00B050"/>
                <w:sz w:val="18"/>
                <w:szCs w:val="18"/>
              </w:rPr>
              <w:t xml:space="preserve">, maar </w:t>
            </w:r>
            <w:proofErr w:type="spellStart"/>
            <w:r w:rsidRPr="00FF7B57">
              <w:rPr>
                <w:b/>
                <w:color w:val="00B050"/>
                <w:sz w:val="18"/>
                <w:szCs w:val="18"/>
              </w:rPr>
              <w:t>ik</w:t>
            </w:r>
            <w:proofErr w:type="spellEnd"/>
            <w:r w:rsidRPr="00FF7B57">
              <w:rPr>
                <w:b/>
                <w:color w:val="00B050"/>
                <w:sz w:val="18"/>
                <w:szCs w:val="18"/>
              </w:rPr>
              <w:t xml:space="preserve"> ben </w:t>
            </w:r>
            <w:proofErr w:type="spellStart"/>
            <w:r w:rsidRPr="00FF7B57">
              <w:rPr>
                <w:b/>
                <w:color w:val="00B050"/>
                <w:sz w:val="18"/>
                <w:szCs w:val="18"/>
              </w:rPr>
              <w:t>tegen</w:t>
            </w:r>
            <w:proofErr w:type="spellEnd"/>
            <w:r w:rsidRPr="00FF7B57">
              <w:rPr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00B050"/>
                <w:sz w:val="18"/>
                <w:szCs w:val="18"/>
              </w:rPr>
              <w:t>zo’n</w:t>
            </w:r>
            <w:proofErr w:type="spellEnd"/>
            <w:r w:rsidRPr="00FF7B57">
              <w:rPr>
                <w:b/>
                <w:color w:val="00B050"/>
                <w:sz w:val="18"/>
                <w:szCs w:val="18"/>
              </w:rPr>
              <w:t xml:space="preserve"> wet. </w:t>
            </w:r>
            <w:proofErr w:type="spellStart"/>
            <w:r w:rsidRPr="00FF7B57">
              <w:rPr>
                <w:b/>
                <w:color w:val="00B050"/>
                <w:sz w:val="18"/>
                <w:szCs w:val="18"/>
              </w:rPr>
              <w:t>Ik</w:t>
            </w:r>
            <w:proofErr w:type="spellEnd"/>
            <w:r w:rsidRPr="00FF7B57">
              <w:rPr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00B050"/>
                <w:sz w:val="18"/>
                <w:szCs w:val="18"/>
              </w:rPr>
              <w:t>zal</w:t>
            </w:r>
            <w:proofErr w:type="spellEnd"/>
            <w:r w:rsidRPr="00FF7B57">
              <w:rPr>
                <w:b/>
                <w:color w:val="00B050"/>
                <w:sz w:val="18"/>
                <w:szCs w:val="18"/>
              </w:rPr>
              <w:t xml:space="preserve"> in </w:t>
            </w:r>
            <w:proofErr w:type="spellStart"/>
            <w:r w:rsidRPr="00FF7B57">
              <w:rPr>
                <w:b/>
                <w:color w:val="00B050"/>
                <w:sz w:val="18"/>
                <w:szCs w:val="18"/>
              </w:rPr>
              <w:t>deze</w:t>
            </w:r>
            <w:proofErr w:type="spellEnd"/>
            <w:r w:rsidRPr="00FF7B57">
              <w:rPr>
                <w:b/>
                <w:color w:val="00B050"/>
                <w:sz w:val="18"/>
                <w:szCs w:val="18"/>
              </w:rPr>
              <w:t xml:space="preserve"> brief </w:t>
            </w:r>
            <w:proofErr w:type="spellStart"/>
            <w:r w:rsidRPr="00FF7B57">
              <w:rPr>
                <w:b/>
                <w:color w:val="00B050"/>
                <w:sz w:val="18"/>
                <w:szCs w:val="18"/>
              </w:rPr>
              <w:t>uitleggen</w:t>
            </w:r>
            <w:proofErr w:type="spellEnd"/>
            <w:r w:rsidRPr="00FF7B57">
              <w:rPr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00B050"/>
                <w:sz w:val="18"/>
                <w:szCs w:val="18"/>
              </w:rPr>
              <w:t>waarom</w:t>
            </w:r>
            <w:proofErr w:type="spellEnd"/>
            <w:r w:rsidRPr="00FF7B57">
              <w:rPr>
                <w:b/>
                <w:color w:val="00B050"/>
                <w:sz w:val="18"/>
                <w:szCs w:val="18"/>
              </w:rPr>
              <w:t xml:space="preserve">. </w:t>
            </w:r>
          </w:p>
        </w:tc>
        <w:tc>
          <w:tcPr>
            <w:tcW w:w="1890" w:type="dxa"/>
          </w:tcPr>
          <w:p w:rsidR="00E14A39" w:rsidRDefault="00E14A39">
            <w:proofErr w:type="spellStart"/>
            <w:r w:rsidRPr="0079718E">
              <w:rPr>
                <w:b/>
              </w:rPr>
              <w:t>Alinea</w:t>
            </w:r>
            <w:proofErr w:type="spellEnd"/>
            <w:r w:rsidRPr="0079718E">
              <w:rPr>
                <w:b/>
              </w:rPr>
              <w:t xml:space="preserve"> 1:</w:t>
            </w:r>
            <w:r>
              <w:t xml:space="preserve"> </w:t>
            </w:r>
            <w:proofErr w:type="spellStart"/>
            <w:r>
              <w:t>Inleiding</w:t>
            </w:r>
            <w:proofErr w:type="spellEnd"/>
          </w:p>
          <w:p w:rsidR="00E14A39" w:rsidRDefault="00E14A39">
            <w:proofErr w:type="spellStart"/>
            <w:r w:rsidRPr="00511DF0">
              <w:rPr>
                <w:color w:val="FF0000"/>
                <w:sz w:val="18"/>
                <w:szCs w:val="18"/>
              </w:rPr>
              <w:t>Aandacht</w:t>
            </w:r>
            <w:proofErr w:type="spellEnd"/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trekken</w:t>
            </w:r>
            <w:proofErr w:type="spellEnd"/>
            <w:r>
              <w:rPr>
                <w:color w:val="FF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FF0000"/>
                <w:sz w:val="18"/>
                <w:szCs w:val="18"/>
              </w:rPr>
              <w:t>grapje</w:t>
            </w:r>
            <w:proofErr w:type="spellEnd"/>
            <w:r>
              <w:rPr>
                <w:color w:val="FF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FF0000"/>
                <w:sz w:val="18"/>
                <w:szCs w:val="18"/>
              </w:rPr>
              <w:t>anek</w:t>
            </w:r>
            <w:r w:rsidRPr="00511DF0">
              <w:rPr>
                <w:color w:val="FF0000"/>
                <w:sz w:val="18"/>
                <w:szCs w:val="18"/>
              </w:rPr>
              <w:t>dote</w:t>
            </w:r>
            <w:proofErr w:type="spellEnd"/>
            <w:r w:rsidRPr="00511DF0">
              <w:rPr>
                <w:color w:val="FF0000"/>
                <w:sz w:val="18"/>
                <w:szCs w:val="18"/>
              </w:rPr>
              <w:t xml:space="preserve">, etc…) </w:t>
            </w:r>
            <w:r w:rsidRPr="00511DF0">
              <w:rPr>
                <w:color w:val="0070C0"/>
                <w:sz w:val="18"/>
                <w:szCs w:val="18"/>
              </w:rPr>
              <w:t xml:space="preserve">&amp;= </w:t>
            </w:r>
            <w:proofErr w:type="spellStart"/>
            <w:r w:rsidRPr="00511DF0">
              <w:rPr>
                <w:color w:val="0070C0"/>
                <w:sz w:val="18"/>
                <w:szCs w:val="18"/>
              </w:rPr>
              <w:t>doorverwijzing</w:t>
            </w:r>
            <w:proofErr w:type="spellEnd"/>
            <w:r w:rsidRPr="00511DF0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511DF0">
              <w:rPr>
                <w:color w:val="0070C0"/>
                <w:sz w:val="18"/>
                <w:szCs w:val="18"/>
              </w:rPr>
              <w:t>naar</w:t>
            </w:r>
            <w:proofErr w:type="spellEnd"/>
            <w:r w:rsidRPr="00511DF0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511DF0">
              <w:rPr>
                <w:color w:val="0070C0"/>
                <w:sz w:val="18"/>
                <w:szCs w:val="18"/>
              </w:rPr>
              <w:t>artikel</w:t>
            </w:r>
            <w:proofErr w:type="spellEnd"/>
            <w:r w:rsidRPr="00511DF0">
              <w:rPr>
                <w:color w:val="0070C0"/>
                <w:sz w:val="18"/>
                <w:szCs w:val="18"/>
              </w:rPr>
              <w:t xml:space="preserve"> (</w:t>
            </w:r>
            <w:proofErr w:type="spellStart"/>
            <w:r w:rsidRPr="00511DF0">
              <w:rPr>
                <w:color w:val="0070C0"/>
                <w:sz w:val="18"/>
                <w:szCs w:val="18"/>
              </w:rPr>
              <w:t>bron</w:t>
            </w:r>
            <w:proofErr w:type="spellEnd"/>
            <w:r w:rsidRPr="00511DF0">
              <w:rPr>
                <w:color w:val="0070C0"/>
                <w:sz w:val="18"/>
                <w:szCs w:val="18"/>
              </w:rPr>
              <w:t xml:space="preserve">) </w:t>
            </w:r>
            <w:r w:rsidRPr="004C5B63">
              <w:rPr>
                <w:sz w:val="18"/>
                <w:szCs w:val="18"/>
              </w:rPr>
              <w:t xml:space="preserve">&amp; </w:t>
            </w:r>
            <w:proofErr w:type="spellStart"/>
            <w:r w:rsidRPr="00FF7B57">
              <w:rPr>
                <w:b/>
                <w:color w:val="7030A0"/>
                <w:sz w:val="18"/>
                <w:szCs w:val="18"/>
              </w:rPr>
              <w:t>uitleg</w:t>
            </w:r>
            <w:proofErr w:type="spellEnd"/>
            <w:r w:rsidRPr="00FF7B57">
              <w:rPr>
                <w:b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7030A0"/>
                <w:sz w:val="18"/>
                <w:szCs w:val="18"/>
              </w:rPr>
              <w:t>probleem</w:t>
            </w:r>
            <w:proofErr w:type="spellEnd"/>
            <w:r w:rsidRPr="00FF7B57">
              <w:rPr>
                <w:color w:val="7030A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&amp; </w:t>
            </w:r>
            <w:proofErr w:type="spellStart"/>
            <w:r w:rsidRPr="00FF7B57">
              <w:rPr>
                <w:b/>
                <w:color w:val="00B050"/>
                <w:sz w:val="18"/>
                <w:szCs w:val="18"/>
              </w:rPr>
              <w:t>mening</w:t>
            </w:r>
            <w:proofErr w:type="spellEnd"/>
          </w:p>
        </w:tc>
      </w:tr>
      <w:tr w:rsidR="00E14A39" w:rsidTr="00E14A39">
        <w:tc>
          <w:tcPr>
            <w:tcW w:w="2425" w:type="dxa"/>
          </w:tcPr>
          <w:p w:rsidR="00E14A39" w:rsidRPr="0003149E" w:rsidRDefault="00E14A39" w:rsidP="0003149E">
            <w:pPr>
              <w:rPr>
                <w:sz w:val="18"/>
                <w:szCs w:val="18"/>
              </w:rPr>
            </w:pPr>
            <w:r w:rsidRPr="0003149E">
              <w:rPr>
                <w:sz w:val="18"/>
                <w:szCs w:val="18"/>
              </w:rPr>
              <w:t>‘</w:t>
            </w:r>
            <w:r w:rsidRPr="00FF7B57">
              <w:rPr>
                <w:b/>
                <w:color w:val="00B050"/>
                <w:sz w:val="18"/>
                <w:szCs w:val="18"/>
              </w:rPr>
              <w:t xml:space="preserve">De </w:t>
            </w:r>
            <w:proofErr w:type="spellStart"/>
            <w:r w:rsidRPr="00FF7B57">
              <w:rPr>
                <w:b/>
                <w:color w:val="00B050"/>
                <w:sz w:val="18"/>
                <w:szCs w:val="18"/>
              </w:rPr>
              <w:t>belangrijkste</w:t>
            </w:r>
            <w:proofErr w:type="spellEnd"/>
            <w:r w:rsidRPr="00FF7B57">
              <w:rPr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00B050"/>
                <w:sz w:val="18"/>
                <w:szCs w:val="18"/>
              </w:rPr>
              <w:t>reden</w:t>
            </w:r>
            <w:proofErr w:type="spellEnd"/>
            <w:r w:rsidRPr="00FF7B57">
              <w:rPr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FF7B57">
              <w:rPr>
                <w:b/>
                <w:color w:val="00B050"/>
                <w:sz w:val="18"/>
                <w:szCs w:val="18"/>
              </w:rPr>
              <w:t>hiervoor</w:t>
            </w:r>
            <w:proofErr w:type="spellEnd"/>
            <w:r w:rsidRPr="00FF7B57">
              <w:rPr>
                <w:b/>
                <w:color w:val="00B050"/>
                <w:sz w:val="18"/>
                <w:szCs w:val="18"/>
              </w:rPr>
              <w:t xml:space="preserve"> is … ‘</w:t>
            </w:r>
          </w:p>
          <w:p w:rsidR="00E14A39" w:rsidRPr="000B4A5E" w:rsidRDefault="00E14A39" w:rsidP="0003149E">
            <w:pPr>
              <w:rPr>
                <w:sz w:val="18"/>
                <w:szCs w:val="18"/>
              </w:rPr>
            </w:pPr>
            <w:r w:rsidRPr="000B4A5E">
              <w:rPr>
                <w:b/>
              </w:rPr>
              <w:t xml:space="preserve">Redengevend </w:t>
            </w:r>
            <w:proofErr w:type="spellStart"/>
            <w:r w:rsidRPr="000B4A5E">
              <w:rPr>
                <w:b/>
              </w:rPr>
              <w:t>verband</w:t>
            </w:r>
            <w:proofErr w:type="spellEnd"/>
            <w:r w:rsidRPr="000B4A5E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5E47B5">
              <w:rPr>
                <w:b/>
                <w:color w:val="00B050"/>
                <w:sz w:val="18"/>
                <w:szCs w:val="18"/>
              </w:rPr>
              <w:t>want</w:t>
            </w:r>
            <w:r w:rsidRPr="000B4A5E">
              <w:rPr>
                <w:sz w:val="18"/>
                <w:szCs w:val="18"/>
              </w:rPr>
              <w:t xml:space="preserve">, </w:t>
            </w:r>
            <w:proofErr w:type="spellStart"/>
            <w:r w:rsidRPr="000B4A5E">
              <w:rPr>
                <w:sz w:val="18"/>
                <w:szCs w:val="18"/>
              </w:rPr>
              <w:t>omdat</w:t>
            </w:r>
            <w:proofErr w:type="spellEnd"/>
            <w:r w:rsidRPr="000B4A5E">
              <w:rPr>
                <w:sz w:val="18"/>
                <w:szCs w:val="18"/>
              </w:rPr>
              <w:t xml:space="preserve">, </w:t>
            </w:r>
            <w:proofErr w:type="spellStart"/>
            <w:r w:rsidRPr="000B4A5E">
              <w:rPr>
                <w:sz w:val="18"/>
                <w:szCs w:val="18"/>
              </w:rPr>
              <w:t>daarom</w:t>
            </w:r>
            <w:proofErr w:type="spellEnd"/>
            <w:r w:rsidRPr="000B4A5E">
              <w:rPr>
                <w:sz w:val="18"/>
                <w:szCs w:val="18"/>
              </w:rPr>
              <w:t xml:space="preserve">, de </w:t>
            </w:r>
            <w:proofErr w:type="spellStart"/>
            <w:r w:rsidRPr="000B4A5E">
              <w:rPr>
                <w:sz w:val="18"/>
                <w:szCs w:val="18"/>
              </w:rPr>
              <w:t>reden</w:t>
            </w:r>
            <w:proofErr w:type="spellEnd"/>
            <w:r w:rsidRPr="000B4A5E">
              <w:rPr>
                <w:sz w:val="18"/>
                <w:szCs w:val="18"/>
              </w:rPr>
              <w:t xml:space="preserve"> </w:t>
            </w:r>
            <w:proofErr w:type="spellStart"/>
            <w:r w:rsidRPr="000B4A5E">
              <w:rPr>
                <w:sz w:val="18"/>
                <w:szCs w:val="18"/>
              </w:rPr>
              <w:t>hiervoor</w:t>
            </w:r>
            <w:proofErr w:type="spellEnd"/>
            <w:r w:rsidRPr="000B4A5E">
              <w:rPr>
                <w:sz w:val="18"/>
                <w:szCs w:val="18"/>
              </w:rPr>
              <w:t xml:space="preserve"> is dat …. In de </w:t>
            </w:r>
            <w:proofErr w:type="spellStart"/>
            <w:r w:rsidRPr="000B4A5E">
              <w:rPr>
                <w:sz w:val="18"/>
                <w:szCs w:val="18"/>
              </w:rPr>
              <w:t>eerste</w:t>
            </w:r>
            <w:proofErr w:type="spellEnd"/>
            <w:r w:rsidRPr="000B4A5E">
              <w:rPr>
                <w:sz w:val="18"/>
                <w:szCs w:val="18"/>
              </w:rPr>
              <w:t xml:space="preserve"> </w:t>
            </w:r>
            <w:proofErr w:type="spellStart"/>
            <w:r w:rsidRPr="000B4A5E">
              <w:rPr>
                <w:sz w:val="18"/>
                <w:szCs w:val="18"/>
              </w:rPr>
              <w:t>plaats</w:t>
            </w:r>
            <w:proofErr w:type="spellEnd"/>
            <w:r w:rsidRPr="000B4A5E">
              <w:rPr>
                <w:sz w:val="18"/>
                <w:szCs w:val="18"/>
              </w:rPr>
              <w:t xml:space="preserve"> </w:t>
            </w:r>
            <w:proofErr w:type="spellStart"/>
            <w:r w:rsidRPr="000B4A5E">
              <w:rPr>
                <w:sz w:val="18"/>
                <w:szCs w:val="18"/>
              </w:rPr>
              <w:t>vind</w:t>
            </w:r>
            <w:proofErr w:type="spellEnd"/>
            <w:r w:rsidRPr="000B4A5E">
              <w:rPr>
                <w:sz w:val="18"/>
                <w:szCs w:val="18"/>
              </w:rPr>
              <w:t xml:space="preserve"> </w:t>
            </w:r>
            <w:proofErr w:type="spellStart"/>
            <w:r w:rsidRPr="000B4A5E">
              <w:rPr>
                <w:sz w:val="18"/>
                <w:szCs w:val="18"/>
              </w:rPr>
              <w:t>ik</w:t>
            </w:r>
            <w:proofErr w:type="spellEnd"/>
            <w:r w:rsidRPr="000B4A5E">
              <w:rPr>
                <w:sz w:val="18"/>
                <w:szCs w:val="18"/>
              </w:rPr>
              <w:t xml:space="preserve"> dat </w:t>
            </w:r>
            <w:proofErr w:type="spellStart"/>
            <w:r w:rsidRPr="000B4A5E">
              <w:rPr>
                <w:sz w:val="18"/>
                <w:szCs w:val="18"/>
              </w:rPr>
              <w:t>omdat</w:t>
            </w:r>
            <w:proofErr w:type="spellEnd"/>
            <w:r w:rsidRPr="000B4A5E">
              <w:rPr>
                <w:sz w:val="18"/>
                <w:szCs w:val="18"/>
              </w:rPr>
              <w:t>….</w:t>
            </w:r>
          </w:p>
        </w:tc>
        <w:tc>
          <w:tcPr>
            <w:tcW w:w="5850" w:type="dxa"/>
          </w:tcPr>
          <w:p w:rsidR="00E14A39" w:rsidRDefault="00E14A39" w:rsidP="005E47B5">
            <w:r w:rsidRPr="00FF7B57">
              <w:rPr>
                <w:b/>
                <w:color w:val="00B050"/>
              </w:rPr>
              <w:t xml:space="preserve">De </w:t>
            </w:r>
            <w:proofErr w:type="spellStart"/>
            <w:r w:rsidRPr="00FF7B57">
              <w:rPr>
                <w:b/>
                <w:color w:val="00B050"/>
              </w:rPr>
              <w:t>belangrijkste</w:t>
            </w:r>
            <w:proofErr w:type="spellEnd"/>
            <w:r w:rsidRPr="00FF7B57">
              <w:rPr>
                <w:b/>
                <w:color w:val="00B050"/>
              </w:rPr>
              <w:t xml:space="preserve"> </w:t>
            </w:r>
            <w:proofErr w:type="spellStart"/>
            <w:r w:rsidRPr="00FF7B57">
              <w:rPr>
                <w:b/>
                <w:color w:val="00B050"/>
              </w:rPr>
              <w:t>reden</w:t>
            </w:r>
            <w:proofErr w:type="spellEnd"/>
            <w:r w:rsidRPr="00FF7B57">
              <w:rPr>
                <w:b/>
                <w:color w:val="00B050"/>
              </w:rPr>
              <w:t xml:space="preserve"> </w:t>
            </w:r>
            <w:proofErr w:type="spellStart"/>
            <w:r w:rsidRPr="00FF7B57">
              <w:rPr>
                <w:b/>
                <w:color w:val="00B050"/>
              </w:rPr>
              <w:t>hiervoor</w:t>
            </w:r>
            <w:proofErr w:type="spellEnd"/>
            <w:r w:rsidRPr="00FF7B57">
              <w:rPr>
                <w:b/>
                <w:color w:val="00B050"/>
              </w:rPr>
              <w:t xml:space="preserve"> is dat </w:t>
            </w:r>
            <w:proofErr w:type="spellStart"/>
            <w:r w:rsidRPr="00FF7B57">
              <w:rPr>
                <w:b/>
                <w:color w:val="FF0000"/>
              </w:rPr>
              <w:t>als</w:t>
            </w:r>
            <w:proofErr w:type="spellEnd"/>
            <w:r w:rsidRPr="00FF7B57">
              <w:rPr>
                <w:b/>
                <w:color w:val="FF0000"/>
              </w:rPr>
              <w:t xml:space="preserve"> we </w:t>
            </w:r>
            <w:proofErr w:type="spellStart"/>
            <w:r w:rsidRPr="00FF7B57">
              <w:rPr>
                <w:b/>
                <w:color w:val="FF0000"/>
              </w:rPr>
              <w:t>grappen</w:t>
            </w:r>
            <w:proofErr w:type="spellEnd"/>
            <w:r w:rsidRPr="00FF7B57">
              <w:rPr>
                <w:b/>
                <w:color w:val="FF0000"/>
              </w:rPr>
              <w:t xml:space="preserve"> </w:t>
            </w:r>
            <w:proofErr w:type="spellStart"/>
            <w:r w:rsidRPr="00FF7B57">
              <w:rPr>
                <w:b/>
                <w:color w:val="FF0000"/>
              </w:rPr>
              <w:t>gaan</w:t>
            </w:r>
            <w:proofErr w:type="spellEnd"/>
            <w:r w:rsidRPr="00FF7B57">
              <w:rPr>
                <w:b/>
                <w:color w:val="FF0000"/>
              </w:rPr>
              <w:t xml:space="preserve"> </w:t>
            </w:r>
            <w:proofErr w:type="spellStart"/>
            <w:r w:rsidRPr="00FF7B57">
              <w:rPr>
                <w:b/>
                <w:color w:val="FF0000"/>
              </w:rPr>
              <w:t>verbieden</w:t>
            </w:r>
            <w:proofErr w:type="spellEnd"/>
            <w:r w:rsidRPr="00FF7B57">
              <w:rPr>
                <w:b/>
                <w:color w:val="FF0000"/>
              </w:rPr>
              <w:t xml:space="preserve"> die </w:t>
            </w:r>
            <w:proofErr w:type="spellStart"/>
            <w:r w:rsidRPr="00FF7B57">
              <w:rPr>
                <w:b/>
                <w:color w:val="FF0000"/>
              </w:rPr>
              <w:t>te</w:t>
            </w:r>
            <w:proofErr w:type="spellEnd"/>
            <w:r w:rsidRPr="00FF7B57">
              <w:rPr>
                <w:b/>
                <w:color w:val="FF0000"/>
              </w:rPr>
              <w:t xml:space="preserve"> </w:t>
            </w:r>
            <w:proofErr w:type="spellStart"/>
            <w:r w:rsidRPr="00FF7B57">
              <w:rPr>
                <w:b/>
                <w:color w:val="FF0000"/>
              </w:rPr>
              <w:t>maken</w:t>
            </w:r>
            <w:proofErr w:type="spellEnd"/>
            <w:r w:rsidRPr="00FF7B57">
              <w:rPr>
                <w:b/>
                <w:color w:val="FF0000"/>
              </w:rPr>
              <w:t xml:space="preserve"> </w:t>
            </w:r>
            <w:proofErr w:type="spellStart"/>
            <w:r w:rsidRPr="00FF7B57">
              <w:rPr>
                <w:b/>
                <w:color w:val="FF0000"/>
              </w:rPr>
              <w:t>hebben</w:t>
            </w:r>
            <w:proofErr w:type="spellEnd"/>
            <w:r w:rsidRPr="00FF7B57">
              <w:rPr>
                <w:b/>
                <w:color w:val="FF0000"/>
              </w:rPr>
              <w:t xml:space="preserve"> met </w:t>
            </w:r>
            <w:proofErr w:type="spellStart"/>
            <w:r w:rsidRPr="00FF7B57">
              <w:rPr>
                <w:b/>
                <w:color w:val="FF0000"/>
              </w:rPr>
              <w:t>iemands</w:t>
            </w:r>
            <w:proofErr w:type="spellEnd"/>
            <w:r w:rsidRPr="00FF7B57">
              <w:rPr>
                <w:b/>
                <w:color w:val="FF0000"/>
              </w:rPr>
              <w:t xml:space="preserve"> </w:t>
            </w:r>
            <w:proofErr w:type="spellStart"/>
            <w:r w:rsidRPr="00FF7B57">
              <w:rPr>
                <w:b/>
                <w:color w:val="FF0000"/>
              </w:rPr>
              <w:t>haar</w:t>
            </w:r>
            <w:proofErr w:type="spellEnd"/>
            <w:r w:rsidRPr="00FF7B57">
              <w:rPr>
                <w:b/>
                <w:color w:val="FF0000"/>
              </w:rPr>
              <w:t xml:space="preserve">, we </w:t>
            </w:r>
            <w:proofErr w:type="spellStart"/>
            <w:r w:rsidRPr="00FF7B57">
              <w:rPr>
                <w:b/>
                <w:color w:val="FF0000"/>
              </w:rPr>
              <w:t>ook</w:t>
            </w:r>
            <w:proofErr w:type="spellEnd"/>
            <w:r w:rsidRPr="00FF7B57">
              <w:rPr>
                <w:b/>
                <w:color w:val="FF0000"/>
              </w:rPr>
              <w:t xml:space="preserve"> </w:t>
            </w:r>
            <w:proofErr w:type="spellStart"/>
            <w:r w:rsidRPr="00FF7B57">
              <w:rPr>
                <w:b/>
                <w:color w:val="FF0000"/>
              </w:rPr>
              <w:t>grappen</w:t>
            </w:r>
            <w:proofErr w:type="spellEnd"/>
            <w:r w:rsidRPr="00FF7B57">
              <w:rPr>
                <w:b/>
                <w:color w:val="FF0000"/>
              </w:rPr>
              <w:t xml:space="preserve"> </w:t>
            </w:r>
            <w:proofErr w:type="spellStart"/>
            <w:r w:rsidRPr="00FF7B57">
              <w:rPr>
                <w:b/>
                <w:color w:val="FF0000"/>
              </w:rPr>
              <w:t>moeten</w:t>
            </w:r>
            <w:proofErr w:type="spellEnd"/>
            <w:r w:rsidRPr="00FF7B57">
              <w:rPr>
                <w:b/>
                <w:color w:val="FF0000"/>
              </w:rPr>
              <w:t xml:space="preserve"> </w:t>
            </w:r>
            <w:proofErr w:type="spellStart"/>
            <w:r w:rsidRPr="00FF7B57">
              <w:rPr>
                <w:b/>
                <w:color w:val="FF0000"/>
              </w:rPr>
              <w:t>verbieden</w:t>
            </w:r>
            <w:proofErr w:type="spellEnd"/>
            <w:r w:rsidRPr="00FF7B57">
              <w:rPr>
                <w:b/>
                <w:color w:val="FF0000"/>
              </w:rPr>
              <w:t xml:space="preserve"> die </w:t>
            </w:r>
            <w:proofErr w:type="spellStart"/>
            <w:r w:rsidRPr="00FF7B57">
              <w:rPr>
                <w:b/>
                <w:color w:val="FF0000"/>
              </w:rPr>
              <w:t>te</w:t>
            </w:r>
            <w:proofErr w:type="spellEnd"/>
            <w:r w:rsidRPr="00FF7B57">
              <w:rPr>
                <w:b/>
                <w:color w:val="FF0000"/>
              </w:rPr>
              <w:t xml:space="preserve"> </w:t>
            </w:r>
            <w:proofErr w:type="spellStart"/>
            <w:r w:rsidRPr="00FF7B57">
              <w:rPr>
                <w:b/>
                <w:color w:val="FF0000"/>
              </w:rPr>
              <w:t>maken</w:t>
            </w:r>
            <w:proofErr w:type="spellEnd"/>
            <w:r w:rsidRPr="00FF7B57">
              <w:rPr>
                <w:b/>
                <w:color w:val="FF0000"/>
              </w:rPr>
              <w:t xml:space="preserve"> </w:t>
            </w:r>
            <w:proofErr w:type="spellStart"/>
            <w:r w:rsidRPr="00FF7B57">
              <w:rPr>
                <w:b/>
                <w:color w:val="FF0000"/>
              </w:rPr>
              <w:t>hebben</w:t>
            </w:r>
            <w:proofErr w:type="spellEnd"/>
            <w:r w:rsidRPr="00FF7B57">
              <w:rPr>
                <w:b/>
                <w:color w:val="FF0000"/>
              </w:rPr>
              <w:t xml:space="preserve"> met </w:t>
            </w:r>
            <w:proofErr w:type="spellStart"/>
            <w:r w:rsidRPr="00FF7B57">
              <w:rPr>
                <w:b/>
                <w:color w:val="FF0000"/>
              </w:rPr>
              <w:t>andere</w:t>
            </w:r>
            <w:proofErr w:type="spellEnd"/>
            <w:r w:rsidRPr="00FF7B57">
              <w:rPr>
                <w:b/>
                <w:color w:val="FF0000"/>
              </w:rPr>
              <w:t xml:space="preserve"> </w:t>
            </w:r>
            <w:proofErr w:type="spellStart"/>
            <w:r w:rsidRPr="00FF7B57">
              <w:rPr>
                <w:b/>
                <w:color w:val="FF0000"/>
              </w:rPr>
              <w:t>lichaamsdelen</w:t>
            </w:r>
            <w:proofErr w:type="spellEnd"/>
            <w:r w:rsidRPr="00FF7B57">
              <w:rPr>
                <w:b/>
                <w:color w:val="FF0000"/>
              </w:rPr>
              <w:t xml:space="preserve">. </w:t>
            </w:r>
            <w:r w:rsidRPr="005E47B5">
              <w:rPr>
                <w:b/>
                <w:color w:val="00B050"/>
              </w:rPr>
              <w:t>Want</w:t>
            </w:r>
            <w:r w:rsidRPr="00FF7B57">
              <w:rPr>
                <w:b/>
                <w:color w:val="92D050"/>
              </w:rPr>
              <w:t xml:space="preserve"> in </w:t>
            </w:r>
            <w:proofErr w:type="spellStart"/>
            <w:r w:rsidRPr="00FF7B57">
              <w:rPr>
                <w:b/>
                <w:color w:val="92D050"/>
              </w:rPr>
              <w:t>plaats</w:t>
            </w:r>
            <w:proofErr w:type="spellEnd"/>
            <w:r w:rsidRPr="00FF7B57">
              <w:rPr>
                <w:b/>
                <w:color w:val="92D050"/>
              </w:rPr>
              <w:t xml:space="preserve"> van </w:t>
            </w:r>
            <w:proofErr w:type="spellStart"/>
            <w:r w:rsidRPr="00FF7B57">
              <w:rPr>
                <w:b/>
                <w:color w:val="92D050"/>
              </w:rPr>
              <w:t>een</w:t>
            </w:r>
            <w:proofErr w:type="spellEnd"/>
            <w:r w:rsidRPr="00FF7B57">
              <w:rPr>
                <w:b/>
                <w:color w:val="92D050"/>
              </w:rPr>
              <w:t xml:space="preserve"> </w:t>
            </w:r>
            <w:proofErr w:type="spellStart"/>
            <w:r w:rsidRPr="00FF7B57">
              <w:rPr>
                <w:b/>
                <w:color w:val="92D050"/>
              </w:rPr>
              <w:t>blondje</w:t>
            </w:r>
            <w:proofErr w:type="spellEnd"/>
            <w:r w:rsidRPr="00FF7B57">
              <w:rPr>
                <w:b/>
                <w:color w:val="92D050"/>
              </w:rPr>
              <w:t xml:space="preserve">, </w:t>
            </w:r>
            <w:proofErr w:type="spellStart"/>
            <w:r w:rsidRPr="00FF7B57">
              <w:rPr>
                <w:b/>
                <w:color w:val="92D050"/>
              </w:rPr>
              <w:t>kan</w:t>
            </w:r>
            <w:proofErr w:type="spellEnd"/>
            <w:r w:rsidRPr="00FF7B57">
              <w:rPr>
                <w:b/>
                <w:color w:val="92D050"/>
              </w:rPr>
              <w:t xml:space="preserve"> </w:t>
            </w:r>
            <w:proofErr w:type="spellStart"/>
            <w:r w:rsidRPr="00FF7B57">
              <w:rPr>
                <w:b/>
                <w:color w:val="92D050"/>
              </w:rPr>
              <w:t>een</w:t>
            </w:r>
            <w:proofErr w:type="spellEnd"/>
            <w:r w:rsidRPr="00FF7B57">
              <w:rPr>
                <w:b/>
                <w:color w:val="92D050"/>
              </w:rPr>
              <w:t xml:space="preserve"> </w:t>
            </w:r>
            <w:proofErr w:type="spellStart"/>
            <w:r w:rsidRPr="00FF7B57">
              <w:rPr>
                <w:b/>
                <w:color w:val="92D050"/>
              </w:rPr>
              <w:t>grap</w:t>
            </w:r>
            <w:proofErr w:type="spellEnd"/>
            <w:r w:rsidRPr="00FF7B57">
              <w:rPr>
                <w:b/>
                <w:color w:val="92D050"/>
              </w:rPr>
              <w:t xml:space="preserve"> over </w:t>
            </w:r>
            <w:proofErr w:type="spellStart"/>
            <w:r w:rsidRPr="00FF7B57">
              <w:rPr>
                <w:b/>
                <w:color w:val="92D050"/>
              </w:rPr>
              <w:t>een</w:t>
            </w:r>
            <w:proofErr w:type="spellEnd"/>
            <w:r w:rsidRPr="00FF7B57">
              <w:rPr>
                <w:b/>
                <w:color w:val="92D050"/>
              </w:rPr>
              <w:t xml:space="preserve"> </w:t>
            </w:r>
            <w:proofErr w:type="spellStart"/>
            <w:r w:rsidRPr="00FF7B57">
              <w:rPr>
                <w:b/>
                <w:color w:val="92D050"/>
              </w:rPr>
              <w:t>neus</w:t>
            </w:r>
            <w:proofErr w:type="spellEnd"/>
            <w:r w:rsidRPr="00FF7B57">
              <w:rPr>
                <w:b/>
                <w:color w:val="92D050"/>
              </w:rPr>
              <w:t xml:space="preserve"> </w:t>
            </w:r>
            <w:proofErr w:type="spellStart"/>
            <w:r w:rsidRPr="00FF7B57">
              <w:rPr>
                <w:b/>
                <w:color w:val="92D050"/>
              </w:rPr>
              <w:t>gaan</w:t>
            </w:r>
            <w:proofErr w:type="spellEnd"/>
            <w:r w:rsidRPr="00FF7B57">
              <w:rPr>
                <w:b/>
                <w:color w:val="92D050"/>
              </w:rPr>
              <w:t xml:space="preserve"> of over </w:t>
            </w:r>
            <w:proofErr w:type="spellStart"/>
            <w:r w:rsidRPr="00FF7B57">
              <w:rPr>
                <w:b/>
                <w:color w:val="92D050"/>
              </w:rPr>
              <w:t>lange</w:t>
            </w:r>
            <w:proofErr w:type="spellEnd"/>
            <w:r w:rsidRPr="00FF7B57">
              <w:rPr>
                <w:b/>
                <w:color w:val="92D050"/>
              </w:rPr>
              <w:t xml:space="preserve"> </w:t>
            </w:r>
            <w:proofErr w:type="spellStart"/>
            <w:r w:rsidRPr="00FF7B57">
              <w:rPr>
                <w:b/>
                <w:color w:val="92D050"/>
              </w:rPr>
              <w:t>benen</w:t>
            </w:r>
            <w:proofErr w:type="spellEnd"/>
            <w:r w:rsidRPr="00FF7B57">
              <w:rPr>
                <w:b/>
                <w:color w:val="92D050"/>
              </w:rPr>
              <w:t>.</w:t>
            </w:r>
            <w:r>
              <w:t xml:space="preserve"> </w:t>
            </w:r>
            <w:proofErr w:type="spellStart"/>
            <w:r w:rsidRPr="00FF7B57">
              <w:rPr>
                <w:b/>
                <w:color w:val="0070C0"/>
              </w:rPr>
              <w:t>Straks</w:t>
            </w:r>
            <w:proofErr w:type="spellEnd"/>
            <w:r w:rsidRPr="00FF7B57">
              <w:rPr>
                <w:b/>
                <w:color w:val="0070C0"/>
              </w:rPr>
              <w:t xml:space="preserve"> </w:t>
            </w:r>
            <w:proofErr w:type="spellStart"/>
            <w:r w:rsidRPr="00FF7B57">
              <w:rPr>
                <w:b/>
                <w:color w:val="0070C0"/>
              </w:rPr>
              <w:t>moeten</w:t>
            </w:r>
            <w:proofErr w:type="spellEnd"/>
            <w:r w:rsidRPr="00FF7B57">
              <w:rPr>
                <w:b/>
                <w:color w:val="0070C0"/>
              </w:rPr>
              <w:t xml:space="preserve"> </w:t>
            </w:r>
            <w:proofErr w:type="spellStart"/>
            <w:r w:rsidRPr="00FF7B57">
              <w:rPr>
                <w:b/>
                <w:color w:val="0070C0"/>
              </w:rPr>
              <w:t>daar</w:t>
            </w:r>
            <w:proofErr w:type="spellEnd"/>
            <w:r w:rsidRPr="00FF7B57">
              <w:rPr>
                <w:b/>
                <w:color w:val="0070C0"/>
              </w:rPr>
              <w:t xml:space="preserve"> </w:t>
            </w:r>
            <w:proofErr w:type="spellStart"/>
            <w:r w:rsidRPr="00FF7B57">
              <w:rPr>
                <w:b/>
                <w:color w:val="0070C0"/>
              </w:rPr>
              <w:t>ook</w:t>
            </w:r>
            <w:proofErr w:type="spellEnd"/>
            <w:r w:rsidRPr="00FF7B57">
              <w:rPr>
                <w:b/>
                <w:color w:val="0070C0"/>
              </w:rPr>
              <w:t xml:space="preserve"> </w:t>
            </w:r>
            <w:proofErr w:type="spellStart"/>
            <w:r w:rsidRPr="00FF7B57">
              <w:rPr>
                <w:b/>
                <w:color w:val="0070C0"/>
              </w:rPr>
              <w:t>wetten</w:t>
            </w:r>
            <w:proofErr w:type="spellEnd"/>
            <w:r w:rsidRPr="00FF7B57">
              <w:rPr>
                <w:b/>
                <w:color w:val="0070C0"/>
              </w:rPr>
              <w:t xml:space="preserve"> </w:t>
            </w:r>
            <w:proofErr w:type="spellStart"/>
            <w:r w:rsidRPr="00FF7B57">
              <w:rPr>
                <w:b/>
                <w:color w:val="0070C0"/>
              </w:rPr>
              <w:t>voor</w:t>
            </w:r>
            <w:proofErr w:type="spellEnd"/>
            <w:r w:rsidRPr="00FF7B57">
              <w:rPr>
                <w:b/>
                <w:color w:val="0070C0"/>
              </w:rPr>
              <w:t xml:space="preserve"> </w:t>
            </w:r>
            <w:proofErr w:type="spellStart"/>
            <w:r w:rsidRPr="00FF7B57">
              <w:rPr>
                <w:b/>
                <w:color w:val="0070C0"/>
              </w:rPr>
              <w:t>komen</w:t>
            </w:r>
            <w:proofErr w:type="spellEnd"/>
            <w:r w:rsidRPr="00FF7B57">
              <w:rPr>
                <w:b/>
                <w:color w:val="0070C0"/>
              </w:rPr>
              <w:t xml:space="preserve">.  </w:t>
            </w:r>
          </w:p>
        </w:tc>
        <w:tc>
          <w:tcPr>
            <w:tcW w:w="1890" w:type="dxa"/>
          </w:tcPr>
          <w:p w:rsidR="00E14A39" w:rsidRPr="00FF7B57" w:rsidRDefault="00E14A39">
            <w:pPr>
              <w:rPr>
                <w:b/>
                <w:u w:val="single"/>
              </w:rPr>
            </w:pPr>
            <w:proofErr w:type="spellStart"/>
            <w:r w:rsidRPr="00FF7B57">
              <w:rPr>
                <w:b/>
                <w:u w:val="single"/>
              </w:rPr>
              <w:t>Alinea</w:t>
            </w:r>
            <w:proofErr w:type="spellEnd"/>
            <w:r w:rsidRPr="00FF7B57">
              <w:rPr>
                <w:b/>
                <w:u w:val="single"/>
              </w:rPr>
              <w:t xml:space="preserve"> 2: </w:t>
            </w:r>
          </w:p>
          <w:p w:rsidR="00E14A39" w:rsidRDefault="00E14A39">
            <w:pPr>
              <w:rPr>
                <w:b/>
                <w:color w:val="FF0000"/>
              </w:rPr>
            </w:pPr>
            <w:proofErr w:type="spellStart"/>
            <w:r w:rsidRPr="00FF7B57">
              <w:rPr>
                <w:b/>
                <w:color w:val="FF0000"/>
              </w:rPr>
              <w:t>eerste</w:t>
            </w:r>
            <w:proofErr w:type="spellEnd"/>
            <w:r w:rsidRPr="00FF7B57">
              <w:rPr>
                <w:b/>
                <w:color w:val="FF0000"/>
              </w:rPr>
              <w:t xml:space="preserve"> argument</w:t>
            </w:r>
          </w:p>
          <w:p w:rsidR="00E14A39" w:rsidRDefault="00E14A39">
            <w:pPr>
              <w:rPr>
                <w:b/>
                <w:color w:val="FF0000"/>
              </w:rPr>
            </w:pPr>
          </w:p>
          <w:p w:rsidR="00E14A39" w:rsidRDefault="00E14A39">
            <w:pPr>
              <w:rPr>
                <w:b/>
                <w:color w:val="92D050"/>
              </w:rPr>
            </w:pPr>
            <w:r w:rsidRPr="00FF7B57">
              <w:rPr>
                <w:b/>
                <w:color w:val="92D050"/>
              </w:rPr>
              <w:t xml:space="preserve">&amp; </w:t>
            </w:r>
            <w:proofErr w:type="spellStart"/>
            <w:r w:rsidRPr="00FF7B57">
              <w:rPr>
                <w:b/>
                <w:color w:val="92D050"/>
              </w:rPr>
              <w:t>Uitleg</w:t>
            </w:r>
            <w:proofErr w:type="spellEnd"/>
            <w:r>
              <w:rPr>
                <w:b/>
                <w:color w:val="92D050"/>
              </w:rPr>
              <w:t xml:space="preserve"> (</w:t>
            </w:r>
            <w:proofErr w:type="spellStart"/>
            <w:r>
              <w:rPr>
                <w:b/>
                <w:color w:val="92D050"/>
              </w:rPr>
              <w:t>voorbeeld</w:t>
            </w:r>
            <w:proofErr w:type="spellEnd"/>
            <w:r>
              <w:rPr>
                <w:b/>
                <w:color w:val="92D050"/>
              </w:rPr>
              <w:t>)</w:t>
            </w:r>
          </w:p>
          <w:p w:rsidR="00E14A39" w:rsidRDefault="00E14A39">
            <w:pPr>
              <w:rPr>
                <w:b/>
                <w:color w:val="92D050"/>
              </w:rPr>
            </w:pPr>
          </w:p>
          <w:p w:rsidR="00E14A39" w:rsidRPr="00FF7B57" w:rsidRDefault="00E14A39">
            <w:pPr>
              <w:rPr>
                <w:b/>
              </w:rPr>
            </w:pPr>
            <w:r w:rsidRPr="00FF7B57">
              <w:rPr>
                <w:b/>
                <w:color w:val="0070C0"/>
              </w:rPr>
              <w:t xml:space="preserve">&amp; </w:t>
            </w:r>
            <w:proofErr w:type="spellStart"/>
            <w:r w:rsidRPr="00FF7B57">
              <w:rPr>
                <w:b/>
                <w:color w:val="0070C0"/>
              </w:rPr>
              <w:t>afsluitende</w:t>
            </w:r>
            <w:proofErr w:type="spellEnd"/>
            <w:r w:rsidRPr="00FF7B57">
              <w:rPr>
                <w:b/>
                <w:color w:val="0070C0"/>
              </w:rPr>
              <w:t xml:space="preserve"> zin</w:t>
            </w:r>
          </w:p>
        </w:tc>
      </w:tr>
      <w:tr w:rsidR="00E14A39" w:rsidTr="00E14A39">
        <w:tc>
          <w:tcPr>
            <w:tcW w:w="2425" w:type="dxa"/>
          </w:tcPr>
          <w:p w:rsidR="00E14A39" w:rsidRPr="000B4A5E" w:rsidRDefault="00E14A39" w:rsidP="0003149E">
            <w:pPr>
              <w:rPr>
                <w:sz w:val="18"/>
                <w:szCs w:val="18"/>
              </w:rPr>
            </w:pPr>
            <w:proofErr w:type="spellStart"/>
            <w:r w:rsidRPr="000B4A5E">
              <w:rPr>
                <w:b/>
              </w:rPr>
              <w:t>Opsommend</w:t>
            </w:r>
            <w:proofErr w:type="spellEnd"/>
            <w:r w:rsidRPr="000B4A5E">
              <w:rPr>
                <w:b/>
              </w:rPr>
              <w:t xml:space="preserve"> </w:t>
            </w:r>
            <w:proofErr w:type="spellStart"/>
            <w:r w:rsidRPr="000B4A5E">
              <w:rPr>
                <w:b/>
              </w:rPr>
              <w:t>verband</w:t>
            </w:r>
            <w:proofErr w:type="spellEnd"/>
            <w:r w:rsidRPr="000B4A5E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proofErr w:type="spellStart"/>
            <w:r w:rsidRPr="000B4A5E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o</w:t>
            </w:r>
            <w:r w:rsidRPr="000B4A5E">
              <w:rPr>
                <w:sz w:val="18"/>
                <w:szCs w:val="18"/>
              </w:rPr>
              <w:t>k</w:t>
            </w:r>
            <w:proofErr w:type="spellEnd"/>
            <w:r w:rsidRPr="000B4A5E">
              <w:rPr>
                <w:sz w:val="18"/>
                <w:szCs w:val="18"/>
              </w:rPr>
              <w:t xml:space="preserve">, </w:t>
            </w:r>
            <w:proofErr w:type="spellStart"/>
            <w:r w:rsidRPr="000B4A5E">
              <w:rPr>
                <w:sz w:val="18"/>
                <w:szCs w:val="18"/>
              </w:rPr>
              <w:t>verder</w:t>
            </w:r>
            <w:proofErr w:type="spellEnd"/>
            <w:r w:rsidRPr="000B4A5E">
              <w:rPr>
                <w:sz w:val="18"/>
                <w:szCs w:val="18"/>
              </w:rPr>
              <w:t xml:space="preserve">, </w:t>
            </w:r>
            <w:proofErr w:type="spellStart"/>
            <w:r w:rsidRPr="000B4A5E">
              <w:rPr>
                <w:sz w:val="18"/>
                <w:szCs w:val="18"/>
              </w:rPr>
              <w:t>bovendien</w:t>
            </w:r>
            <w:proofErr w:type="spellEnd"/>
            <w:r w:rsidRPr="000B4A5E">
              <w:rPr>
                <w:sz w:val="18"/>
                <w:szCs w:val="18"/>
              </w:rPr>
              <w:t xml:space="preserve">, </w:t>
            </w:r>
            <w:proofErr w:type="spellStart"/>
            <w:r w:rsidRPr="000B4A5E">
              <w:rPr>
                <w:sz w:val="18"/>
                <w:szCs w:val="18"/>
              </w:rPr>
              <w:t>daarnaast</w:t>
            </w:r>
            <w:proofErr w:type="spellEnd"/>
            <w:r w:rsidRPr="000B4A5E">
              <w:rPr>
                <w:sz w:val="18"/>
                <w:szCs w:val="18"/>
              </w:rPr>
              <w:t xml:space="preserve">, </w:t>
            </w:r>
            <w:proofErr w:type="spellStart"/>
            <w:r w:rsidRPr="000B4A5E">
              <w:rPr>
                <w:sz w:val="18"/>
                <w:szCs w:val="18"/>
              </w:rPr>
              <w:t>vervolgens</w:t>
            </w:r>
            <w:proofErr w:type="spellEnd"/>
            <w:r w:rsidRPr="000B4A5E">
              <w:rPr>
                <w:sz w:val="18"/>
                <w:szCs w:val="18"/>
              </w:rPr>
              <w:t xml:space="preserve">, ten </w:t>
            </w:r>
            <w:proofErr w:type="spellStart"/>
            <w:r w:rsidRPr="000B4A5E">
              <w:rPr>
                <w:sz w:val="18"/>
                <w:szCs w:val="18"/>
              </w:rPr>
              <w:t>tweede</w:t>
            </w:r>
            <w:proofErr w:type="spellEnd"/>
            <w:r w:rsidRPr="000B4A5E">
              <w:rPr>
                <w:sz w:val="18"/>
                <w:szCs w:val="18"/>
              </w:rPr>
              <w:t xml:space="preserve">, </w:t>
            </w:r>
            <w:r w:rsidRPr="005E47B5">
              <w:rPr>
                <w:b/>
                <w:color w:val="00B050"/>
                <w:sz w:val="18"/>
                <w:szCs w:val="18"/>
              </w:rPr>
              <w:t xml:space="preserve">in de </w:t>
            </w:r>
            <w:proofErr w:type="spellStart"/>
            <w:r w:rsidRPr="005E47B5">
              <w:rPr>
                <w:b/>
                <w:color w:val="00B050"/>
                <w:sz w:val="18"/>
                <w:szCs w:val="18"/>
              </w:rPr>
              <w:t>tweede</w:t>
            </w:r>
            <w:proofErr w:type="spellEnd"/>
            <w:r w:rsidRPr="005E47B5">
              <w:rPr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5E47B5">
              <w:rPr>
                <w:b/>
                <w:color w:val="00B050"/>
                <w:sz w:val="18"/>
                <w:szCs w:val="18"/>
              </w:rPr>
              <w:t>plaats</w:t>
            </w:r>
            <w:proofErr w:type="spellEnd"/>
          </w:p>
        </w:tc>
        <w:tc>
          <w:tcPr>
            <w:tcW w:w="5850" w:type="dxa"/>
          </w:tcPr>
          <w:p w:rsidR="00E14A39" w:rsidRDefault="00E14A39">
            <w:pPr>
              <w:rPr>
                <w:b/>
                <w:color w:val="FFC000"/>
              </w:rPr>
            </w:pPr>
            <w:r w:rsidRPr="005E47B5">
              <w:rPr>
                <w:b/>
                <w:color w:val="00B050"/>
              </w:rPr>
              <w:t xml:space="preserve">In de </w:t>
            </w:r>
            <w:proofErr w:type="spellStart"/>
            <w:r w:rsidRPr="005E47B5">
              <w:rPr>
                <w:b/>
                <w:color w:val="00B050"/>
              </w:rPr>
              <w:t>tweede</w:t>
            </w:r>
            <w:proofErr w:type="spellEnd"/>
            <w:r w:rsidRPr="005E47B5">
              <w:rPr>
                <w:b/>
                <w:color w:val="00B050"/>
              </w:rPr>
              <w:t xml:space="preserve"> </w:t>
            </w:r>
            <w:proofErr w:type="spellStart"/>
            <w:r w:rsidRPr="005E47B5">
              <w:rPr>
                <w:b/>
                <w:color w:val="00B050"/>
              </w:rPr>
              <w:t>plaats</w:t>
            </w:r>
            <w:proofErr w:type="spellEnd"/>
            <w:r w:rsidRPr="005E47B5">
              <w:rPr>
                <w:b/>
                <w:color w:val="00B050"/>
              </w:rPr>
              <w:t xml:space="preserve"> </w:t>
            </w:r>
            <w:r w:rsidRPr="005E47B5">
              <w:rPr>
                <w:b/>
                <w:color w:val="FF0000"/>
              </w:rPr>
              <w:t>(of ‘</w:t>
            </w:r>
            <w:proofErr w:type="spellStart"/>
            <w:r w:rsidRPr="005E47B5">
              <w:rPr>
                <w:b/>
                <w:color w:val="FF0000"/>
              </w:rPr>
              <w:t>Verder</w:t>
            </w:r>
            <w:proofErr w:type="spellEnd"/>
            <w:r w:rsidRPr="005E47B5">
              <w:rPr>
                <w:b/>
                <w:color w:val="FF0000"/>
              </w:rPr>
              <w:t xml:space="preserve"> denk </w:t>
            </w:r>
            <w:proofErr w:type="spellStart"/>
            <w:r w:rsidRPr="005E47B5">
              <w:rPr>
                <w:b/>
                <w:color w:val="FF0000"/>
              </w:rPr>
              <w:t>ik</w:t>
            </w:r>
            <w:proofErr w:type="spellEnd"/>
            <w:r w:rsidRPr="005E47B5">
              <w:rPr>
                <w:b/>
                <w:color w:val="FF0000"/>
              </w:rPr>
              <w:t xml:space="preserve"> dat…’) </w:t>
            </w:r>
            <w:proofErr w:type="spellStart"/>
            <w:r w:rsidRPr="005E47B5">
              <w:rPr>
                <w:b/>
                <w:color w:val="FF0000"/>
              </w:rPr>
              <w:t>zijn</w:t>
            </w:r>
            <w:proofErr w:type="spellEnd"/>
            <w:r w:rsidRPr="005E47B5">
              <w:rPr>
                <w:b/>
                <w:color w:val="FF0000"/>
              </w:rPr>
              <w:t xml:space="preserve"> ‘</w:t>
            </w:r>
            <w:proofErr w:type="spellStart"/>
            <w:r w:rsidRPr="005E47B5">
              <w:rPr>
                <w:b/>
                <w:color w:val="FF0000"/>
              </w:rPr>
              <w:t>domme-blondjes-grappen</w:t>
            </w:r>
            <w:proofErr w:type="spellEnd"/>
            <w:r w:rsidRPr="005E47B5">
              <w:rPr>
                <w:b/>
                <w:color w:val="FF0000"/>
              </w:rPr>
              <w:t xml:space="preserve">’ niet </w:t>
            </w:r>
            <w:proofErr w:type="spellStart"/>
            <w:r w:rsidRPr="005E47B5">
              <w:rPr>
                <w:b/>
                <w:color w:val="FF0000"/>
              </w:rPr>
              <w:t>persoonlijk</w:t>
            </w:r>
            <w:proofErr w:type="spellEnd"/>
            <w:r w:rsidRPr="005E47B5">
              <w:rPr>
                <w:b/>
                <w:color w:val="FF0000"/>
              </w:rPr>
              <w:t xml:space="preserve"> </w:t>
            </w:r>
            <w:proofErr w:type="spellStart"/>
            <w:r w:rsidRPr="005E47B5">
              <w:rPr>
                <w:b/>
                <w:color w:val="FF0000"/>
              </w:rPr>
              <w:t>bedoeld</w:t>
            </w:r>
            <w:proofErr w:type="spellEnd"/>
            <w:r w:rsidRPr="005E47B5">
              <w:rPr>
                <w:b/>
                <w:color w:val="FF0000"/>
              </w:rPr>
              <w:t>.</w:t>
            </w:r>
            <w:r w:rsidRPr="005E47B5">
              <w:rPr>
                <w:color w:val="FF0000"/>
              </w:rPr>
              <w:t xml:space="preserve"> </w:t>
            </w:r>
            <w:r w:rsidRPr="005E47B5">
              <w:rPr>
                <w:b/>
                <w:color w:val="00B050"/>
              </w:rPr>
              <w:t>Want</w:t>
            </w:r>
            <w:r>
              <w:t xml:space="preserve"> </w:t>
            </w:r>
            <w:proofErr w:type="spellStart"/>
            <w:r w:rsidRPr="005E47B5">
              <w:rPr>
                <w:b/>
                <w:color w:val="92D050"/>
              </w:rPr>
              <w:t>een</w:t>
            </w:r>
            <w:proofErr w:type="spellEnd"/>
            <w:r w:rsidRPr="005E47B5">
              <w:rPr>
                <w:b/>
                <w:color w:val="92D050"/>
              </w:rPr>
              <w:t xml:space="preserve"> </w:t>
            </w:r>
            <w:proofErr w:type="spellStart"/>
            <w:r w:rsidRPr="005E47B5">
              <w:rPr>
                <w:b/>
                <w:color w:val="92D050"/>
              </w:rPr>
              <w:t>grapje</w:t>
            </w:r>
            <w:proofErr w:type="spellEnd"/>
            <w:r w:rsidRPr="005E47B5">
              <w:rPr>
                <w:b/>
                <w:color w:val="92D050"/>
              </w:rPr>
              <w:t xml:space="preserve"> </w:t>
            </w:r>
            <w:proofErr w:type="spellStart"/>
            <w:r w:rsidRPr="005E47B5">
              <w:rPr>
                <w:b/>
                <w:color w:val="92D050"/>
              </w:rPr>
              <w:t>zoals</w:t>
            </w:r>
            <w:proofErr w:type="spellEnd"/>
            <w:r w:rsidRPr="005E47B5">
              <w:rPr>
                <w:b/>
                <w:color w:val="92D050"/>
              </w:rPr>
              <w:t xml:space="preserve"> in de </w:t>
            </w:r>
            <w:proofErr w:type="spellStart"/>
            <w:r w:rsidRPr="005E47B5">
              <w:rPr>
                <w:b/>
                <w:color w:val="92D050"/>
              </w:rPr>
              <w:t>inleiding</w:t>
            </w:r>
            <w:proofErr w:type="spellEnd"/>
            <w:r w:rsidRPr="005E47B5">
              <w:rPr>
                <w:b/>
                <w:color w:val="92D050"/>
              </w:rPr>
              <w:t xml:space="preserve"> is </w:t>
            </w:r>
            <w:proofErr w:type="spellStart"/>
            <w:r w:rsidRPr="005E47B5">
              <w:rPr>
                <w:b/>
                <w:color w:val="92D050"/>
              </w:rPr>
              <w:t>een</w:t>
            </w:r>
            <w:proofErr w:type="spellEnd"/>
            <w:r w:rsidRPr="005E47B5">
              <w:rPr>
                <w:b/>
                <w:color w:val="92D050"/>
              </w:rPr>
              <w:t xml:space="preserve"> </w:t>
            </w:r>
            <w:proofErr w:type="spellStart"/>
            <w:r w:rsidRPr="005E47B5">
              <w:rPr>
                <w:b/>
                <w:color w:val="92D050"/>
              </w:rPr>
              <w:t>gewoon</w:t>
            </w:r>
            <w:proofErr w:type="spellEnd"/>
            <w:r w:rsidRPr="005E47B5">
              <w:rPr>
                <w:b/>
                <w:color w:val="92D050"/>
              </w:rPr>
              <w:t xml:space="preserve"> </w:t>
            </w:r>
            <w:proofErr w:type="spellStart"/>
            <w:r w:rsidRPr="005E47B5">
              <w:rPr>
                <w:b/>
                <w:color w:val="92D050"/>
              </w:rPr>
              <w:t>onschuldig</w:t>
            </w:r>
            <w:proofErr w:type="spellEnd"/>
            <w:r w:rsidRPr="005E47B5">
              <w:rPr>
                <w:b/>
                <w:color w:val="92D050"/>
              </w:rPr>
              <w:t xml:space="preserve"> </w:t>
            </w:r>
            <w:proofErr w:type="spellStart"/>
            <w:r w:rsidRPr="005E47B5">
              <w:rPr>
                <w:b/>
                <w:color w:val="92D050"/>
              </w:rPr>
              <w:t>grapje</w:t>
            </w:r>
            <w:proofErr w:type="spellEnd"/>
            <w:r w:rsidRPr="005E47B5">
              <w:rPr>
                <w:b/>
                <w:color w:val="92D050"/>
              </w:rPr>
              <w:t xml:space="preserve"> om </w:t>
            </w:r>
            <w:proofErr w:type="spellStart"/>
            <w:r w:rsidRPr="005E47B5">
              <w:rPr>
                <w:b/>
                <w:color w:val="92D050"/>
              </w:rPr>
              <w:t>eens</w:t>
            </w:r>
            <w:proofErr w:type="spellEnd"/>
            <w:r w:rsidRPr="005E47B5">
              <w:rPr>
                <w:b/>
                <w:color w:val="92D050"/>
              </w:rPr>
              <w:t xml:space="preserve"> </w:t>
            </w:r>
            <w:proofErr w:type="spellStart"/>
            <w:r w:rsidRPr="005E47B5">
              <w:rPr>
                <w:b/>
                <w:color w:val="92D050"/>
              </w:rPr>
              <w:t>lekker</w:t>
            </w:r>
            <w:proofErr w:type="spellEnd"/>
            <w:r w:rsidRPr="005E47B5">
              <w:rPr>
                <w:b/>
                <w:color w:val="92D050"/>
              </w:rPr>
              <w:t xml:space="preserve"> </w:t>
            </w:r>
            <w:proofErr w:type="spellStart"/>
            <w:r w:rsidRPr="005E47B5">
              <w:rPr>
                <w:b/>
                <w:color w:val="92D050"/>
              </w:rPr>
              <w:t>te</w:t>
            </w:r>
            <w:proofErr w:type="spellEnd"/>
            <w:r w:rsidRPr="005E47B5">
              <w:rPr>
                <w:b/>
                <w:color w:val="92D050"/>
              </w:rPr>
              <w:t xml:space="preserve"> </w:t>
            </w:r>
            <w:proofErr w:type="spellStart"/>
            <w:r w:rsidRPr="005E47B5">
              <w:rPr>
                <w:b/>
                <w:color w:val="92D050"/>
              </w:rPr>
              <w:t>lachen</w:t>
            </w:r>
            <w:proofErr w:type="spellEnd"/>
            <w:r w:rsidRPr="005E47B5">
              <w:rPr>
                <w:b/>
                <w:color w:val="92D050"/>
              </w:rPr>
              <w:t xml:space="preserve"> </w:t>
            </w:r>
            <w:proofErr w:type="spellStart"/>
            <w:r w:rsidRPr="005E47B5">
              <w:rPr>
                <w:b/>
                <w:color w:val="92D050"/>
              </w:rPr>
              <w:t>en</w:t>
            </w:r>
            <w:proofErr w:type="spellEnd"/>
            <w:r w:rsidRPr="005E47B5">
              <w:rPr>
                <w:b/>
                <w:color w:val="92D050"/>
              </w:rPr>
              <w:t xml:space="preserve"> </w:t>
            </w:r>
            <w:proofErr w:type="spellStart"/>
            <w:r w:rsidRPr="005E47B5">
              <w:rPr>
                <w:b/>
                <w:color w:val="92D050"/>
              </w:rPr>
              <w:t>iedereen</w:t>
            </w:r>
            <w:proofErr w:type="spellEnd"/>
            <w:r w:rsidRPr="005E47B5">
              <w:rPr>
                <w:b/>
                <w:color w:val="92D050"/>
              </w:rPr>
              <w:t xml:space="preserve"> </w:t>
            </w:r>
            <w:proofErr w:type="spellStart"/>
            <w:r w:rsidRPr="005E47B5">
              <w:rPr>
                <w:b/>
                <w:color w:val="92D050"/>
              </w:rPr>
              <w:t>weet</w:t>
            </w:r>
            <w:proofErr w:type="spellEnd"/>
            <w:r w:rsidRPr="005E47B5">
              <w:rPr>
                <w:b/>
                <w:color w:val="92D050"/>
              </w:rPr>
              <w:t xml:space="preserve"> dat het </w:t>
            </w:r>
            <w:proofErr w:type="spellStart"/>
            <w:r w:rsidRPr="005E47B5">
              <w:rPr>
                <w:b/>
                <w:color w:val="92D050"/>
              </w:rPr>
              <w:t>onzin</w:t>
            </w:r>
            <w:proofErr w:type="spellEnd"/>
            <w:r w:rsidRPr="005E47B5">
              <w:rPr>
                <w:b/>
                <w:color w:val="92D050"/>
              </w:rPr>
              <w:t xml:space="preserve"> is</w:t>
            </w:r>
            <w:r w:rsidRPr="005E47B5">
              <w:rPr>
                <w:b/>
                <w:color w:val="FFC000"/>
              </w:rPr>
              <w:t xml:space="preserve">. </w:t>
            </w:r>
            <w:proofErr w:type="spellStart"/>
            <w:r w:rsidRPr="005E47B5">
              <w:rPr>
                <w:b/>
                <w:color w:val="FFC000"/>
              </w:rPr>
              <w:t>Mevrouw</w:t>
            </w:r>
            <w:proofErr w:type="spellEnd"/>
            <w:r w:rsidRPr="005E47B5">
              <w:rPr>
                <w:b/>
                <w:color w:val="FFC000"/>
              </w:rPr>
              <w:t xml:space="preserve"> Jansen in het </w:t>
            </w:r>
            <w:proofErr w:type="spellStart"/>
            <w:r w:rsidRPr="005E47B5">
              <w:rPr>
                <w:b/>
                <w:color w:val="FFC000"/>
              </w:rPr>
              <w:t>artikel</w:t>
            </w:r>
            <w:proofErr w:type="spellEnd"/>
            <w:r>
              <w:rPr>
                <w:b/>
                <w:color w:val="FFC000"/>
              </w:rPr>
              <w:t xml:space="preserve">, </w:t>
            </w:r>
            <w:proofErr w:type="spellStart"/>
            <w:r w:rsidRPr="005E47B5">
              <w:rPr>
                <w:b/>
                <w:color w:val="FFC000"/>
              </w:rPr>
              <w:t>neemt</w:t>
            </w:r>
            <w:proofErr w:type="spellEnd"/>
            <w:r w:rsidRPr="005E47B5">
              <w:rPr>
                <w:b/>
                <w:color w:val="FFC000"/>
              </w:rPr>
              <w:t xml:space="preserve"> het </w:t>
            </w:r>
            <w:proofErr w:type="spellStart"/>
            <w:r>
              <w:rPr>
                <w:b/>
                <w:color w:val="FFC000"/>
              </w:rPr>
              <w:t>allemaal</w:t>
            </w:r>
            <w:proofErr w:type="spellEnd"/>
            <w:r>
              <w:rPr>
                <w:b/>
                <w:color w:val="FFC000"/>
              </w:rPr>
              <w:t xml:space="preserve"> </w:t>
            </w:r>
            <w:proofErr w:type="spellStart"/>
            <w:r w:rsidRPr="005E47B5">
              <w:rPr>
                <w:b/>
                <w:color w:val="FFC000"/>
              </w:rPr>
              <w:t>veel</w:t>
            </w:r>
            <w:proofErr w:type="spellEnd"/>
            <w:r w:rsidRPr="005E47B5">
              <w:rPr>
                <w:b/>
                <w:color w:val="FFC000"/>
              </w:rPr>
              <w:t xml:space="preserve"> </w:t>
            </w:r>
            <w:proofErr w:type="spellStart"/>
            <w:r w:rsidRPr="005E47B5">
              <w:rPr>
                <w:b/>
                <w:color w:val="FFC000"/>
              </w:rPr>
              <w:t>te</w:t>
            </w:r>
            <w:proofErr w:type="spellEnd"/>
            <w:r w:rsidRPr="005E47B5">
              <w:rPr>
                <w:b/>
                <w:color w:val="FFC000"/>
              </w:rPr>
              <w:t xml:space="preserve"> </w:t>
            </w:r>
            <w:proofErr w:type="spellStart"/>
            <w:r w:rsidRPr="005E47B5">
              <w:rPr>
                <w:b/>
                <w:color w:val="FFC000"/>
              </w:rPr>
              <w:t>serieus</w:t>
            </w:r>
            <w:proofErr w:type="spellEnd"/>
            <w:r w:rsidRPr="005E47B5">
              <w:rPr>
                <w:b/>
                <w:color w:val="FFC000"/>
              </w:rPr>
              <w:t xml:space="preserve">. </w:t>
            </w:r>
          </w:p>
          <w:p w:rsidR="00E14A39" w:rsidRPr="00D230BD" w:rsidRDefault="00E14A39">
            <w:pPr>
              <w:rPr>
                <w:b/>
                <w:color w:val="FFC000"/>
              </w:rPr>
            </w:pPr>
          </w:p>
        </w:tc>
        <w:tc>
          <w:tcPr>
            <w:tcW w:w="1890" w:type="dxa"/>
          </w:tcPr>
          <w:p w:rsidR="00E14A39" w:rsidRDefault="00E14A39">
            <w:proofErr w:type="spellStart"/>
            <w:r w:rsidRPr="0079718E">
              <w:rPr>
                <w:b/>
              </w:rPr>
              <w:t>Alinea</w:t>
            </w:r>
            <w:proofErr w:type="spellEnd"/>
            <w:r w:rsidRPr="0079718E">
              <w:rPr>
                <w:b/>
              </w:rPr>
              <w:t xml:space="preserve"> 3:</w:t>
            </w:r>
            <w:r>
              <w:t xml:space="preserve"> </w:t>
            </w:r>
            <w:proofErr w:type="spellStart"/>
            <w:r w:rsidRPr="008677EA">
              <w:rPr>
                <w:b/>
                <w:color w:val="FF0000"/>
              </w:rPr>
              <w:t>tweede</w:t>
            </w:r>
            <w:proofErr w:type="spellEnd"/>
            <w:r w:rsidRPr="008677EA">
              <w:rPr>
                <w:b/>
                <w:color w:val="FF0000"/>
              </w:rPr>
              <w:t xml:space="preserve"> argument</w:t>
            </w:r>
          </w:p>
          <w:p w:rsidR="00E14A39" w:rsidRDefault="00E14A39" w:rsidP="00FF7B57">
            <w:pPr>
              <w:rPr>
                <w:b/>
                <w:color w:val="92D050"/>
              </w:rPr>
            </w:pPr>
            <w:r w:rsidRPr="00FF7B57">
              <w:rPr>
                <w:b/>
                <w:color w:val="92D050"/>
              </w:rPr>
              <w:t xml:space="preserve">&amp; </w:t>
            </w:r>
            <w:proofErr w:type="spellStart"/>
            <w:r w:rsidRPr="00FF7B57">
              <w:rPr>
                <w:b/>
                <w:color w:val="92D050"/>
              </w:rPr>
              <w:t>Uitleg</w:t>
            </w:r>
            <w:proofErr w:type="spellEnd"/>
            <w:r>
              <w:rPr>
                <w:b/>
                <w:color w:val="92D050"/>
              </w:rPr>
              <w:t xml:space="preserve"> (</w:t>
            </w:r>
            <w:proofErr w:type="spellStart"/>
            <w:r>
              <w:rPr>
                <w:b/>
                <w:color w:val="92D050"/>
              </w:rPr>
              <w:t>voorbeeld</w:t>
            </w:r>
            <w:proofErr w:type="spellEnd"/>
            <w:r>
              <w:rPr>
                <w:b/>
                <w:color w:val="92D050"/>
              </w:rPr>
              <w:t>)</w:t>
            </w:r>
          </w:p>
          <w:p w:rsidR="00E14A39" w:rsidRPr="005E47B5" w:rsidRDefault="00E14A39" w:rsidP="00FF7B57">
            <w:pPr>
              <w:rPr>
                <w:b/>
                <w:color w:val="FFC000"/>
              </w:rPr>
            </w:pPr>
            <w:proofErr w:type="spellStart"/>
            <w:r w:rsidRPr="005E47B5">
              <w:rPr>
                <w:b/>
                <w:color w:val="FFC000"/>
              </w:rPr>
              <w:t>Verwijzing</w:t>
            </w:r>
            <w:proofErr w:type="spellEnd"/>
            <w:r w:rsidRPr="005E47B5">
              <w:rPr>
                <w:b/>
                <w:color w:val="FFC000"/>
              </w:rPr>
              <w:t xml:space="preserve"> </w:t>
            </w:r>
            <w:proofErr w:type="spellStart"/>
            <w:r w:rsidRPr="005E47B5">
              <w:rPr>
                <w:b/>
                <w:color w:val="FFC000"/>
              </w:rPr>
              <w:t>artikel</w:t>
            </w:r>
            <w:proofErr w:type="spellEnd"/>
          </w:p>
          <w:p w:rsidR="00E14A39" w:rsidRDefault="00E14A39" w:rsidP="00FF7B57">
            <w:r w:rsidRPr="00FF7B57">
              <w:rPr>
                <w:b/>
                <w:color w:val="0070C0"/>
              </w:rPr>
              <w:t xml:space="preserve">&amp; </w:t>
            </w:r>
            <w:proofErr w:type="spellStart"/>
            <w:r w:rsidRPr="00FF7B57">
              <w:rPr>
                <w:b/>
                <w:color w:val="0070C0"/>
              </w:rPr>
              <w:t>afsluitende</w:t>
            </w:r>
            <w:proofErr w:type="spellEnd"/>
            <w:r w:rsidRPr="00FF7B57">
              <w:rPr>
                <w:b/>
                <w:color w:val="0070C0"/>
              </w:rPr>
              <w:t xml:space="preserve"> zin</w:t>
            </w:r>
          </w:p>
        </w:tc>
      </w:tr>
      <w:tr w:rsidR="00E14A39" w:rsidTr="00E14A39">
        <w:tc>
          <w:tcPr>
            <w:tcW w:w="2425" w:type="dxa"/>
          </w:tcPr>
          <w:p w:rsidR="00E14A39" w:rsidRPr="000B4A5E" w:rsidRDefault="00E14A39" w:rsidP="00D230BD">
            <w:pPr>
              <w:rPr>
                <w:sz w:val="18"/>
                <w:szCs w:val="18"/>
              </w:rPr>
            </w:pPr>
            <w:proofErr w:type="spellStart"/>
            <w:r w:rsidRPr="000B4A5E">
              <w:rPr>
                <w:b/>
              </w:rPr>
              <w:t>Opsommend</w:t>
            </w:r>
            <w:proofErr w:type="spellEnd"/>
            <w:r w:rsidRPr="000B4A5E">
              <w:rPr>
                <w:b/>
              </w:rPr>
              <w:t xml:space="preserve"> </w:t>
            </w:r>
            <w:proofErr w:type="spellStart"/>
            <w:r w:rsidRPr="000B4A5E">
              <w:rPr>
                <w:b/>
              </w:rPr>
              <w:t>verband</w:t>
            </w:r>
            <w:proofErr w:type="spellEnd"/>
            <w:r w:rsidRPr="000B4A5E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proofErr w:type="spellStart"/>
            <w:r w:rsidRPr="000B4A5E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o</w:t>
            </w:r>
            <w:r w:rsidRPr="000B4A5E">
              <w:rPr>
                <w:sz w:val="18"/>
                <w:szCs w:val="18"/>
              </w:rPr>
              <w:t>k</w:t>
            </w:r>
            <w:proofErr w:type="spellEnd"/>
            <w:r w:rsidRPr="000B4A5E">
              <w:rPr>
                <w:sz w:val="18"/>
                <w:szCs w:val="18"/>
              </w:rPr>
              <w:t xml:space="preserve">, </w:t>
            </w:r>
            <w:proofErr w:type="spellStart"/>
            <w:r w:rsidRPr="005E47B5">
              <w:rPr>
                <w:b/>
                <w:color w:val="00B050"/>
                <w:sz w:val="18"/>
                <w:szCs w:val="18"/>
              </w:rPr>
              <w:t>verder</w:t>
            </w:r>
            <w:proofErr w:type="spellEnd"/>
            <w:r w:rsidRPr="000B4A5E">
              <w:rPr>
                <w:sz w:val="18"/>
                <w:szCs w:val="18"/>
              </w:rPr>
              <w:t xml:space="preserve">, </w:t>
            </w:r>
            <w:proofErr w:type="spellStart"/>
            <w:r w:rsidRPr="000B4A5E">
              <w:rPr>
                <w:sz w:val="18"/>
                <w:szCs w:val="18"/>
              </w:rPr>
              <w:t>bovendien</w:t>
            </w:r>
            <w:proofErr w:type="spellEnd"/>
            <w:r w:rsidRPr="000B4A5E">
              <w:rPr>
                <w:sz w:val="18"/>
                <w:szCs w:val="18"/>
              </w:rPr>
              <w:t xml:space="preserve">, </w:t>
            </w:r>
            <w:proofErr w:type="spellStart"/>
            <w:r w:rsidRPr="000B4A5E">
              <w:rPr>
                <w:sz w:val="18"/>
                <w:szCs w:val="18"/>
              </w:rPr>
              <w:t>daarnaast</w:t>
            </w:r>
            <w:proofErr w:type="spellEnd"/>
            <w:r w:rsidRPr="000B4A5E">
              <w:rPr>
                <w:sz w:val="18"/>
                <w:szCs w:val="18"/>
              </w:rPr>
              <w:t xml:space="preserve">, </w:t>
            </w:r>
            <w:proofErr w:type="spellStart"/>
            <w:r w:rsidRPr="000B4A5E">
              <w:rPr>
                <w:sz w:val="18"/>
                <w:szCs w:val="18"/>
              </w:rPr>
              <w:t>vervo</w:t>
            </w:r>
            <w:r>
              <w:rPr>
                <w:sz w:val="18"/>
                <w:szCs w:val="18"/>
              </w:rPr>
              <w:t>lgens</w:t>
            </w:r>
            <w:proofErr w:type="spellEnd"/>
            <w:r>
              <w:rPr>
                <w:sz w:val="18"/>
                <w:szCs w:val="18"/>
              </w:rPr>
              <w:t xml:space="preserve">, ten </w:t>
            </w:r>
            <w:proofErr w:type="spellStart"/>
            <w:r>
              <w:rPr>
                <w:sz w:val="18"/>
                <w:szCs w:val="18"/>
              </w:rPr>
              <w:t>tweede</w:t>
            </w:r>
            <w:proofErr w:type="spellEnd"/>
            <w:r>
              <w:rPr>
                <w:sz w:val="18"/>
                <w:szCs w:val="18"/>
              </w:rPr>
              <w:t xml:space="preserve">, in de </w:t>
            </w:r>
            <w:proofErr w:type="spellStart"/>
            <w:r>
              <w:rPr>
                <w:sz w:val="18"/>
                <w:szCs w:val="18"/>
              </w:rPr>
              <w:t>derde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B4A5E">
              <w:rPr>
                <w:sz w:val="18"/>
                <w:szCs w:val="18"/>
              </w:rPr>
              <w:t>plaats</w:t>
            </w:r>
            <w:proofErr w:type="spellEnd"/>
          </w:p>
        </w:tc>
        <w:tc>
          <w:tcPr>
            <w:tcW w:w="5850" w:type="dxa"/>
          </w:tcPr>
          <w:p w:rsidR="00E14A39" w:rsidRDefault="00E14A39" w:rsidP="00D230BD">
            <w:proofErr w:type="spellStart"/>
            <w:r w:rsidRPr="005E47B5">
              <w:rPr>
                <w:b/>
                <w:color w:val="00B050"/>
              </w:rPr>
              <w:t>Verder</w:t>
            </w:r>
            <w:proofErr w:type="spellEnd"/>
            <w:r w:rsidRPr="005E47B5">
              <w:rPr>
                <w:b/>
                <w:color w:val="00B050"/>
              </w:rPr>
              <w:t xml:space="preserve"> </w:t>
            </w:r>
            <w:proofErr w:type="spellStart"/>
            <w:r w:rsidRPr="005E47B5">
              <w:rPr>
                <w:b/>
                <w:color w:val="FF0000"/>
              </w:rPr>
              <w:t>moeten</w:t>
            </w:r>
            <w:proofErr w:type="spellEnd"/>
            <w:r w:rsidRPr="005E47B5">
              <w:rPr>
                <w:b/>
                <w:color w:val="FF0000"/>
              </w:rPr>
              <w:t xml:space="preserve"> we </w:t>
            </w:r>
            <w:proofErr w:type="spellStart"/>
            <w:r w:rsidRPr="005E47B5">
              <w:rPr>
                <w:b/>
                <w:color w:val="FF0000"/>
              </w:rPr>
              <w:t>uitkijken</w:t>
            </w:r>
            <w:proofErr w:type="spellEnd"/>
            <w:r w:rsidRPr="005E47B5">
              <w:rPr>
                <w:b/>
                <w:color w:val="FF0000"/>
              </w:rPr>
              <w:t xml:space="preserve"> met het </w:t>
            </w:r>
            <w:proofErr w:type="spellStart"/>
            <w:r w:rsidRPr="005E47B5">
              <w:rPr>
                <w:b/>
                <w:color w:val="FF0000"/>
              </w:rPr>
              <w:t>bedenken</w:t>
            </w:r>
            <w:proofErr w:type="spellEnd"/>
            <w:r w:rsidRPr="005E47B5">
              <w:rPr>
                <w:b/>
                <w:color w:val="FF0000"/>
              </w:rPr>
              <w:t xml:space="preserve"> van </w:t>
            </w:r>
            <w:proofErr w:type="spellStart"/>
            <w:r w:rsidRPr="005E47B5">
              <w:rPr>
                <w:b/>
                <w:color w:val="FF0000"/>
              </w:rPr>
              <w:t>wetten</w:t>
            </w:r>
            <w:proofErr w:type="spellEnd"/>
            <w:r w:rsidRPr="005E47B5">
              <w:rPr>
                <w:b/>
                <w:color w:val="FF0000"/>
              </w:rPr>
              <w:t xml:space="preserve"> </w:t>
            </w:r>
            <w:proofErr w:type="spellStart"/>
            <w:r w:rsidRPr="005E47B5">
              <w:rPr>
                <w:b/>
                <w:color w:val="FF0000"/>
              </w:rPr>
              <w:t>voor</w:t>
            </w:r>
            <w:proofErr w:type="spellEnd"/>
            <w:r w:rsidRPr="005E47B5">
              <w:rPr>
                <w:b/>
                <w:color w:val="FF0000"/>
              </w:rPr>
              <w:t xml:space="preserve"> van </w:t>
            </w:r>
            <w:proofErr w:type="spellStart"/>
            <w:r w:rsidRPr="005E47B5">
              <w:rPr>
                <w:b/>
                <w:color w:val="FF0000"/>
              </w:rPr>
              <w:t>alles</w:t>
            </w:r>
            <w:proofErr w:type="spellEnd"/>
            <w:r w:rsidRPr="005E47B5">
              <w:rPr>
                <w:b/>
                <w:color w:val="FF0000"/>
              </w:rPr>
              <w:t xml:space="preserve"> </w:t>
            </w:r>
            <w:proofErr w:type="spellStart"/>
            <w:r w:rsidRPr="005E47B5">
              <w:rPr>
                <w:b/>
                <w:color w:val="FF0000"/>
              </w:rPr>
              <w:t>en</w:t>
            </w:r>
            <w:proofErr w:type="spellEnd"/>
            <w:r w:rsidRPr="005E47B5">
              <w:rPr>
                <w:b/>
                <w:color w:val="FF0000"/>
              </w:rPr>
              <w:t xml:space="preserve"> nog wat </w:t>
            </w:r>
            <w:proofErr w:type="spellStart"/>
            <w:r w:rsidRPr="005E47B5">
              <w:rPr>
                <w:b/>
                <w:color w:val="FF0000"/>
              </w:rPr>
              <w:t>omdat</w:t>
            </w:r>
            <w:proofErr w:type="spellEnd"/>
            <w:r w:rsidRPr="005E47B5">
              <w:rPr>
                <w:b/>
                <w:color w:val="FF0000"/>
              </w:rPr>
              <w:t xml:space="preserve"> het </w:t>
            </w:r>
            <w:proofErr w:type="spellStart"/>
            <w:r w:rsidRPr="005E47B5">
              <w:rPr>
                <w:b/>
                <w:color w:val="FF0000"/>
              </w:rPr>
              <w:t>veel</w:t>
            </w:r>
            <w:proofErr w:type="spellEnd"/>
            <w:r w:rsidRPr="005E47B5">
              <w:rPr>
                <w:b/>
                <w:color w:val="FF0000"/>
              </w:rPr>
              <w:t xml:space="preserve"> geld </w:t>
            </w:r>
            <w:proofErr w:type="spellStart"/>
            <w:r w:rsidRPr="005E47B5">
              <w:rPr>
                <w:b/>
                <w:color w:val="FF0000"/>
              </w:rPr>
              <w:t>kost</w:t>
            </w:r>
            <w:proofErr w:type="spellEnd"/>
            <w:r w:rsidRPr="005E47B5">
              <w:rPr>
                <w:b/>
                <w:color w:val="FF0000"/>
              </w:rPr>
              <w:t xml:space="preserve">. </w:t>
            </w:r>
            <w:proofErr w:type="spellStart"/>
            <w:r w:rsidRPr="00203B47">
              <w:rPr>
                <w:b/>
                <w:color w:val="FFC000"/>
              </w:rPr>
              <w:t>Mevrouw</w:t>
            </w:r>
            <w:proofErr w:type="spellEnd"/>
            <w:r w:rsidRPr="00203B47">
              <w:rPr>
                <w:b/>
                <w:color w:val="FFC000"/>
              </w:rPr>
              <w:t xml:space="preserve"> Jansen </w:t>
            </w:r>
            <w:proofErr w:type="spellStart"/>
            <w:r w:rsidRPr="00203B47">
              <w:rPr>
                <w:b/>
                <w:color w:val="FFC000"/>
              </w:rPr>
              <w:t>heeft</w:t>
            </w:r>
            <w:proofErr w:type="spellEnd"/>
            <w:r w:rsidRPr="00203B47">
              <w:rPr>
                <w:b/>
                <w:color w:val="FFC000"/>
              </w:rPr>
              <w:t xml:space="preserve"> </w:t>
            </w:r>
            <w:proofErr w:type="spellStart"/>
            <w:r w:rsidRPr="00203B47">
              <w:rPr>
                <w:b/>
                <w:color w:val="FFC000"/>
              </w:rPr>
              <w:t>daar</w:t>
            </w:r>
            <w:proofErr w:type="spellEnd"/>
            <w:r w:rsidRPr="00203B47">
              <w:rPr>
                <w:b/>
                <w:color w:val="FFC000"/>
              </w:rPr>
              <w:t xml:space="preserve"> niet </w:t>
            </w:r>
            <w:proofErr w:type="spellStart"/>
            <w:r w:rsidRPr="00203B47">
              <w:rPr>
                <w:b/>
                <w:color w:val="FFC000"/>
              </w:rPr>
              <w:t>aan</w:t>
            </w:r>
            <w:proofErr w:type="spellEnd"/>
            <w:r w:rsidRPr="00203B47">
              <w:rPr>
                <w:b/>
                <w:color w:val="FFC000"/>
              </w:rPr>
              <w:t xml:space="preserve"> </w:t>
            </w:r>
            <w:proofErr w:type="spellStart"/>
            <w:r w:rsidRPr="00203B47">
              <w:rPr>
                <w:b/>
                <w:color w:val="FFC000"/>
              </w:rPr>
              <w:t>gedacht</w:t>
            </w:r>
            <w:proofErr w:type="spellEnd"/>
            <w:r w:rsidRPr="00203B47">
              <w:rPr>
                <w:b/>
                <w:color w:val="FFC000"/>
              </w:rPr>
              <w:t xml:space="preserve"> zo </w:t>
            </w:r>
            <w:proofErr w:type="spellStart"/>
            <w:r w:rsidRPr="00203B47">
              <w:rPr>
                <w:b/>
                <w:color w:val="FFC000"/>
              </w:rPr>
              <w:t>blijkt</w:t>
            </w:r>
            <w:proofErr w:type="spellEnd"/>
            <w:r w:rsidRPr="00203B47">
              <w:rPr>
                <w:b/>
                <w:color w:val="FFC000"/>
              </w:rPr>
              <w:t xml:space="preserve"> </w:t>
            </w:r>
            <w:proofErr w:type="spellStart"/>
            <w:r w:rsidRPr="00203B47">
              <w:rPr>
                <w:b/>
                <w:color w:val="FFC000"/>
              </w:rPr>
              <w:t>uit</w:t>
            </w:r>
            <w:proofErr w:type="spellEnd"/>
            <w:r w:rsidRPr="00203B47">
              <w:rPr>
                <w:b/>
                <w:color w:val="FFC000"/>
              </w:rPr>
              <w:t xml:space="preserve"> het </w:t>
            </w:r>
            <w:proofErr w:type="spellStart"/>
            <w:r w:rsidRPr="00203B47">
              <w:rPr>
                <w:b/>
                <w:color w:val="FFC000"/>
              </w:rPr>
              <w:t>artikel</w:t>
            </w:r>
            <w:proofErr w:type="spellEnd"/>
            <w:r>
              <w:rPr>
                <w:b/>
                <w:color w:val="FFC000"/>
              </w:rPr>
              <w:t xml:space="preserve">. </w:t>
            </w:r>
            <w:r w:rsidRPr="00203B47">
              <w:rPr>
                <w:b/>
                <w:color w:val="00B050"/>
              </w:rPr>
              <w:t>Maar</w:t>
            </w:r>
            <w:r>
              <w:rPr>
                <w:b/>
                <w:color w:val="FFC000"/>
              </w:rPr>
              <w:t xml:space="preserve">, </w:t>
            </w:r>
            <w:proofErr w:type="spellStart"/>
            <w:r w:rsidRPr="00203B47">
              <w:rPr>
                <w:b/>
                <w:color w:val="92D050"/>
              </w:rPr>
              <w:t>k</w:t>
            </w:r>
            <w:r w:rsidRPr="005E47B5">
              <w:rPr>
                <w:b/>
                <w:color w:val="92D050"/>
              </w:rPr>
              <w:t>ijk</w:t>
            </w:r>
            <w:proofErr w:type="spellEnd"/>
            <w:r w:rsidRPr="005E47B5">
              <w:rPr>
                <w:b/>
                <w:color w:val="92D050"/>
              </w:rPr>
              <w:t xml:space="preserve"> </w:t>
            </w:r>
            <w:proofErr w:type="spellStart"/>
            <w:r w:rsidRPr="00203B47">
              <w:rPr>
                <w:b/>
                <w:color w:val="00B050"/>
              </w:rPr>
              <w:t>bijvoorbeeld</w:t>
            </w:r>
            <w:proofErr w:type="spellEnd"/>
            <w:r w:rsidRPr="005E47B5">
              <w:rPr>
                <w:b/>
                <w:color w:val="92D050"/>
              </w:rPr>
              <w:t xml:space="preserve"> maar </w:t>
            </w:r>
            <w:proofErr w:type="spellStart"/>
            <w:r w:rsidRPr="005E47B5">
              <w:rPr>
                <w:b/>
                <w:color w:val="92D050"/>
              </w:rPr>
              <w:t>naar</w:t>
            </w:r>
            <w:proofErr w:type="spellEnd"/>
            <w:r w:rsidRPr="005E47B5">
              <w:rPr>
                <w:b/>
                <w:color w:val="92D050"/>
              </w:rPr>
              <w:t xml:space="preserve"> het </w:t>
            </w:r>
            <w:proofErr w:type="spellStart"/>
            <w:r w:rsidRPr="005E47B5">
              <w:rPr>
                <w:b/>
                <w:color w:val="92D050"/>
              </w:rPr>
              <w:t>Amerikaanse</w:t>
            </w:r>
            <w:proofErr w:type="spellEnd"/>
            <w:r w:rsidRPr="005E47B5">
              <w:rPr>
                <w:b/>
                <w:color w:val="92D050"/>
              </w:rPr>
              <w:t xml:space="preserve"> </w:t>
            </w:r>
            <w:proofErr w:type="spellStart"/>
            <w:r w:rsidRPr="005E47B5">
              <w:rPr>
                <w:b/>
                <w:color w:val="92D050"/>
              </w:rPr>
              <w:t>syste</w:t>
            </w:r>
            <w:r>
              <w:rPr>
                <w:b/>
                <w:color w:val="92D050"/>
              </w:rPr>
              <w:t>e</w:t>
            </w:r>
            <w:r w:rsidRPr="005E47B5">
              <w:rPr>
                <w:b/>
                <w:color w:val="92D050"/>
              </w:rPr>
              <w:t>m</w:t>
            </w:r>
            <w:proofErr w:type="spellEnd"/>
            <w:r w:rsidRPr="005E47B5">
              <w:rPr>
                <w:b/>
                <w:color w:val="92D050"/>
              </w:rPr>
              <w:t xml:space="preserve"> </w:t>
            </w:r>
            <w:proofErr w:type="spellStart"/>
            <w:r w:rsidRPr="005E47B5">
              <w:rPr>
                <w:b/>
                <w:color w:val="92D050"/>
              </w:rPr>
              <w:t>waar</w:t>
            </w:r>
            <w:proofErr w:type="spellEnd"/>
            <w:r w:rsidRPr="005E47B5">
              <w:rPr>
                <w:b/>
                <w:color w:val="92D050"/>
              </w:rPr>
              <w:t xml:space="preserve"> </w:t>
            </w:r>
            <w:proofErr w:type="spellStart"/>
            <w:r w:rsidRPr="005E47B5">
              <w:rPr>
                <w:b/>
                <w:color w:val="92D050"/>
              </w:rPr>
              <w:t>mensen</w:t>
            </w:r>
            <w:proofErr w:type="spellEnd"/>
            <w:r w:rsidRPr="005E47B5">
              <w:rPr>
                <w:b/>
                <w:color w:val="92D050"/>
              </w:rPr>
              <w:t xml:space="preserve"> </w:t>
            </w:r>
            <w:proofErr w:type="spellStart"/>
            <w:r w:rsidRPr="005E47B5">
              <w:rPr>
                <w:b/>
                <w:color w:val="92D050"/>
              </w:rPr>
              <w:t>voor</w:t>
            </w:r>
            <w:proofErr w:type="spellEnd"/>
            <w:r w:rsidRPr="005E47B5">
              <w:rPr>
                <w:b/>
                <w:color w:val="92D050"/>
              </w:rPr>
              <w:t xml:space="preserve"> </w:t>
            </w:r>
            <w:proofErr w:type="spellStart"/>
            <w:r w:rsidRPr="005E47B5">
              <w:rPr>
                <w:b/>
                <w:color w:val="92D050"/>
              </w:rPr>
              <w:t>kleine</w:t>
            </w:r>
            <w:proofErr w:type="spellEnd"/>
            <w:r w:rsidRPr="005E47B5">
              <w:rPr>
                <w:b/>
                <w:color w:val="92D050"/>
              </w:rPr>
              <w:t xml:space="preserve"> </w:t>
            </w:r>
            <w:proofErr w:type="spellStart"/>
            <w:r w:rsidRPr="005E47B5">
              <w:rPr>
                <w:b/>
                <w:color w:val="92D050"/>
              </w:rPr>
              <w:t>dingen</w:t>
            </w:r>
            <w:proofErr w:type="spellEnd"/>
            <w:r w:rsidRPr="005E47B5">
              <w:rPr>
                <w:b/>
                <w:color w:val="92D050"/>
              </w:rPr>
              <w:t xml:space="preserve"> </w:t>
            </w:r>
            <w:proofErr w:type="spellStart"/>
            <w:r w:rsidRPr="005E47B5">
              <w:rPr>
                <w:b/>
                <w:color w:val="92D050"/>
              </w:rPr>
              <w:t>elkaar</w:t>
            </w:r>
            <w:proofErr w:type="spellEnd"/>
            <w:r w:rsidRPr="005E47B5">
              <w:rPr>
                <w:b/>
                <w:color w:val="92D050"/>
              </w:rPr>
              <w:t xml:space="preserve"> </w:t>
            </w:r>
            <w:proofErr w:type="spellStart"/>
            <w:r w:rsidRPr="005E47B5">
              <w:rPr>
                <w:b/>
                <w:color w:val="92D050"/>
              </w:rPr>
              <w:t>voor</w:t>
            </w:r>
            <w:proofErr w:type="spellEnd"/>
            <w:r w:rsidRPr="005E47B5">
              <w:rPr>
                <w:b/>
                <w:color w:val="92D050"/>
              </w:rPr>
              <w:t xml:space="preserve"> de </w:t>
            </w:r>
            <w:proofErr w:type="spellStart"/>
            <w:r w:rsidRPr="005E47B5">
              <w:rPr>
                <w:b/>
                <w:color w:val="92D050"/>
              </w:rPr>
              <w:t>rechter</w:t>
            </w:r>
            <w:proofErr w:type="spellEnd"/>
            <w:r w:rsidRPr="005E47B5">
              <w:rPr>
                <w:b/>
                <w:color w:val="92D050"/>
              </w:rPr>
              <w:t xml:space="preserve"> </w:t>
            </w:r>
            <w:proofErr w:type="spellStart"/>
            <w:r w:rsidRPr="005E47B5">
              <w:rPr>
                <w:b/>
                <w:color w:val="92D050"/>
              </w:rPr>
              <w:t>slepen</w:t>
            </w:r>
            <w:proofErr w:type="spellEnd"/>
            <w:r w:rsidRPr="005E47B5">
              <w:rPr>
                <w:b/>
                <w:color w:val="92D050"/>
              </w:rPr>
              <w:t>.</w:t>
            </w:r>
            <w:r w:rsidRPr="005E47B5">
              <w:rPr>
                <w:color w:val="92D050"/>
              </w:rPr>
              <w:t xml:space="preserve"> </w:t>
            </w:r>
            <w:r w:rsidRPr="005E47B5">
              <w:rPr>
                <w:b/>
                <w:color w:val="0070C0"/>
              </w:rPr>
              <w:t xml:space="preserve">Dat </w:t>
            </w:r>
            <w:proofErr w:type="spellStart"/>
            <w:r w:rsidRPr="005E47B5">
              <w:rPr>
                <w:b/>
                <w:color w:val="0070C0"/>
              </w:rPr>
              <w:t>kost</w:t>
            </w:r>
            <w:proofErr w:type="spellEnd"/>
            <w:r w:rsidRPr="005E47B5">
              <w:rPr>
                <w:b/>
                <w:color w:val="0070C0"/>
              </w:rPr>
              <w:t xml:space="preserve"> </w:t>
            </w:r>
            <w:proofErr w:type="spellStart"/>
            <w:r w:rsidRPr="005E47B5">
              <w:rPr>
                <w:b/>
                <w:color w:val="0070C0"/>
              </w:rPr>
              <w:t>handen</w:t>
            </w:r>
            <w:proofErr w:type="spellEnd"/>
            <w:r w:rsidRPr="005E47B5">
              <w:rPr>
                <w:b/>
                <w:color w:val="0070C0"/>
              </w:rPr>
              <w:t xml:space="preserve"> </w:t>
            </w:r>
            <w:proofErr w:type="spellStart"/>
            <w:r w:rsidRPr="005E47B5">
              <w:rPr>
                <w:b/>
                <w:color w:val="0070C0"/>
              </w:rPr>
              <w:t>vol</w:t>
            </w:r>
            <w:proofErr w:type="spellEnd"/>
            <w:r w:rsidRPr="005E47B5">
              <w:rPr>
                <w:b/>
                <w:color w:val="0070C0"/>
              </w:rPr>
              <w:t xml:space="preserve"> met </w:t>
            </w:r>
            <w:proofErr w:type="spellStart"/>
            <w:r w:rsidRPr="005E47B5">
              <w:rPr>
                <w:b/>
                <w:color w:val="0070C0"/>
              </w:rPr>
              <w:t>met</w:t>
            </w:r>
            <w:proofErr w:type="spellEnd"/>
            <w:r w:rsidRPr="005E47B5">
              <w:rPr>
                <w:b/>
                <w:color w:val="0070C0"/>
              </w:rPr>
              <w:t xml:space="preserve"> geld </w:t>
            </w:r>
            <w:proofErr w:type="spellStart"/>
            <w:r w:rsidRPr="005E47B5">
              <w:rPr>
                <w:b/>
                <w:color w:val="0070C0"/>
              </w:rPr>
              <w:t>en</w:t>
            </w:r>
            <w:proofErr w:type="spellEnd"/>
            <w:r w:rsidRPr="005E47B5">
              <w:rPr>
                <w:b/>
                <w:color w:val="0070C0"/>
              </w:rPr>
              <w:t xml:space="preserve"> het is niet </w:t>
            </w:r>
            <w:proofErr w:type="spellStart"/>
            <w:r w:rsidRPr="005E47B5">
              <w:rPr>
                <w:b/>
                <w:color w:val="0070C0"/>
              </w:rPr>
              <w:t>nodig</w:t>
            </w:r>
            <w:proofErr w:type="spellEnd"/>
            <w:r>
              <w:rPr>
                <w:b/>
                <w:color w:val="0070C0"/>
              </w:rPr>
              <w:t xml:space="preserve">, </w:t>
            </w:r>
            <w:proofErr w:type="spellStart"/>
            <w:r>
              <w:rPr>
                <w:b/>
                <w:color w:val="0070C0"/>
              </w:rPr>
              <w:t>dus</w:t>
            </w:r>
            <w:proofErr w:type="spellEnd"/>
            <w:r>
              <w:rPr>
                <w:b/>
                <w:color w:val="0070C0"/>
              </w:rPr>
              <w:t xml:space="preserve"> dat </w:t>
            </w:r>
            <w:proofErr w:type="spellStart"/>
            <w:r>
              <w:rPr>
                <w:b/>
                <w:color w:val="0070C0"/>
              </w:rPr>
              <w:t>moeten</w:t>
            </w:r>
            <w:proofErr w:type="spellEnd"/>
            <w:r>
              <w:rPr>
                <w:b/>
                <w:color w:val="0070C0"/>
              </w:rPr>
              <w:t xml:space="preserve"> we maar niet </w:t>
            </w:r>
            <w:proofErr w:type="spellStart"/>
            <w:r>
              <w:rPr>
                <w:b/>
                <w:color w:val="0070C0"/>
              </w:rPr>
              <w:t>doen</w:t>
            </w:r>
            <w:proofErr w:type="spellEnd"/>
            <w:r w:rsidRPr="005E47B5">
              <w:rPr>
                <w:b/>
                <w:color w:val="0070C0"/>
              </w:rPr>
              <w:t xml:space="preserve">. </w:t>
            </w:r>
          </w:p>
          <w:p w:rsidR="00E14A39" w:rsidRDefault="00E14A39" w:rsidP="00D230BD"/>
        </w:tc>
        <w:tc>
          <w:tcPr>
            <w:tcW w:w="1890" w:type="dxa"/>
          </w:tcPr>
          <w:p w:rsidR="00E14A39" w:rsidRPr="0079718E" w:rsidRDefault="00E14A39" w:rsidP="00D230BD">
            <w:pPr>
              <w:rPr>
                <w:b/>
              </w:rPr>
            </w:pPr>
            <w:proofErr w:type="spellStart"/>
            <w:r w:rsidRPr="0079718E">
              <w:rPr>
                <w:b/>
              </w:rPr>
              <w:t>Alinea</w:t>
            </w:r>
            <w:proofErr w:type="spellEnd"/>
            <w:r w:rsidRPr="0079718E">
              <w:rPr>
                <w:b/>
              </w:rPr>
              <w:t xml:space="preserve"> 4: </w:t>
            </w:r>
          </w:p>
          <w:p w:rsidR="00E14A39" w:rsidRDefault="00E14A39" w:rsidP="00D230BD">
            <w:proofErr w:type="spellStart"/>
            <w:r>
              <w:rPr>
                <w:b/>
                <w:color w:val="FF0000"/>
              </w:rPr>
              <w:t>Derde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r w:rsidRPr="008677EA">
              <w:rPr>
                <w:b/>
                <w:color w:val="FF0000"/>
              </w:rPr>
              <w:t>argument</w:t>
            </w:r>
          </w:p>
          <w:p w:rsidR="00E14A39" w:rsidRDefault="00E14A39" w:rsidP="00D230BD">
            <w:pPr>
              <w:rPr>
                <w:b/>
                <w:color w:val="92D050"/>
              </w:rPr>
            </w:pPr>
            <w:r w:rsidRPr="00FF7B57">
              <w:rPr>
                <w:b/>
                <w:color w:val="92D050"/>
              </w:rPr>
              <w:t xml:space="preserve">&amp; </w:t>
            </w:r>
            <w:proofErr w:type="spellStart"/>
            <w:r w:rsidRPr="00FF7B57">
              <w:rPr>
                <w:b/>
                <w:color w:val="92D050"/>
              </w:rPr>
              <w:t>Uitleg</w:t>
            </w:r>
            <w:proofErr w:type="spellEnd"/>
            <w:r>
              <w:rPr>
                <w:b/>
                <w:color w:val="92D050"/>
              </w:rPr>
              <w:t xml:space="preserve"> (</w:t>
            </w:r>
            <w:proofErr w:type="spellStart"/>
            <w:r>
              <w:rPr>
                <w:b/>
                <w:color w:val="92D050"/>
              </w:rPr>
              <w:t>voorbeeld</w:t>
            </w:r>
            <w:proofErr w:type="spellEnd"/>
            <w:r>
              <w:rPr>
                <w:b/>
                <w:color w:val="92D050"/>
              </w:rPr>
              <w:t>)</w:t>
            </w:r>
          </w:p>
          <w:p w:rsidR="00E14A39" w:rsidRPr="005E47B5" w:rsidRDefault="00E14A39" w:rsidP="00D230BD">
            <w:pPr>
              <w:rPr>
                <w:b/>
                <w:color w:val="FFC000"/>
              </w:rPr>
            </w:pPr>
            <w:proofErr w:type="spellStart"/>
            <w:r w:rsidRPr="005E47B5">
              <w:rPr>
                <w:b/>
                <w:color w:val="FFC000"/>
              </w:rPr>
              <w:t>Verwijzing</w:t>
            </w:r>
            <w:proofErr w:type="spellEnd"/>
            <w:r w:rsidRPr="005E47B5">
              <w:rPr>
                <w:b/>
                <w:color w:val="FFC000"/>
              </w:rPr>
              <w:t xml:space="preserve"> </w:t>
            </w:r>
            <w:proofErr w:type="spellStart"/>
            <w:r w:rsidRPr="005E47B5">
              <w:rPr>
                <w:b/>
                <w:color w:val="FFC000"/>
              </w:rPr>
              <w:t>artikel</w:t>
            </w:r>
            <w:proofErr w:type="spellEnd"/>
          </w:p>
          <w:p w:rsidR="00E14A39" w:rsidRDefault="00E14A39" w:rsidP="00D230BD">
            <w:r w:rsidRPr="00FF7B57">
              <w:rPr>
                <w:b/>
                <w:color w:val="0070C0"/>
              </w:rPr>
              <w:t xml:space="preserve">&amp; </w:t>
            </w:r>
            <w:proofErr w:type="spellStart"/>
            <w:r w:rsidRPr="00FF7B57">
              <w:rPr>
                <w:b/>
                <w:color w:val="0070C0"/>
              </w:rPr>
              <w:t>afsluitende</w:t>
            </w:r>
            <w:proofErr w:type="spellEnd"/>
            <w:r>
              <w:rPr>
                <w:b/>
                <w:color w:val="0070C0"/>
              </w:rPr>
              <w:t xml:space="preserve"> zin</w:t>
            </w:r>
            <w:r w:rsidRPr="00FF7B57"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</w:rPr>
              <w:t>(</w:t>
            </w:r>
            <w:proofErr w:type="spellStart"/>
            <w:r>
              <w:rPr>
                <w:b/>
                <w:color w:val="0070C0"/>
              </w:rPr>
              <w:t>concluderende</w:t>
            </w:r>
            <w:proofErr w:type="spellEnd"/>
            <w:r>
              <w:rPr>
                <w:b/>
                <w:color w:val="0070C0"/>
              </w:rPr>
              <w:t xml:space="preserve"> </w:t>
            </w:r>
            <w:r w:rsidRPr="00FF7B57">
              <w:rPr>
                <w:b/>
                <w:color w:val="0070C0"/>
              </w:rPr>
              <w:t>zin</w:t>
            </w:r>
            <w:r>
              <w:rPr>
                <w:b/>
                <w:color w:val="0070C0"/>
              </w:rPr>
              <w:t>)</w:t>
            </w:r>
          </w:p>
        </w:tc>
      </w:tr>
      <w:tr w:rsidR="00E14A39" w:rsidTr="00E14A39">
        <w:tc>
          <w:tcPr>
            <w:tcW w:w="2425" w:type="dxa"/>
          </w:tcPr>
          <w:p w:rsidR="00E14A39" w:rsidRDefault="00E14A39" w:rsidP="00D230BD">
            <w:proofErr w:type="spellStart"/>
            <w:r w:rsidRPr="0003149E">
              <w:rPr>
                <w:sz w:val="18"/>
                <w:szCs w:val="18"/>
              </w:rPr>
              <w:t>Er</w:t>
            </w:r>
            <w:proofErr w:type="spellEnd"/>
            <w:r w:rsidRPr="0003149E">
              <w:rPr>
                <w:sz w:val="18"/>
                <w:szCs w:val="18"/>
              </w:rPr>
              <w:t xml:space="preserve"> </w:t>
            </w:r>
            <w:proofErr w:type="spellStart"/>
            <w:r w:rsidRPr="0003149E">
              <w:rPr>
                <w:sz w:val="18"/>
                <w:szCs w:val="18"/>
              </w:rPr>
              <w:t>zijn</w:t>
            </w:r>
            <w:proofErr w:type="spellEnd"/>
            <w:r w:rsidRPr="0003149E">
              <w:rPr>
                <w:sz w:val="18"/>
                <w:szCs w:val="18"/>
              </w:rPr>
              <w:t xml:space="preserve"> </w:t>
            </w:r>
            <w:proofErr w:type="spellStart"/>
            <w:r w:rsidRPr="0003149E">
              <w:rPr>
                <w:sz w:val="18"/>
                <w:szCs w:val="18"/>
              </w:rPr>
              <w:t>mensen</w:t>
            </w:r>
            <w:proofErr w:type="spellEnd"/>
            <w:r w:rsidRPr="0003149E">
              <w:rPr>
                <w:sz w:val="18"/>
                <w:szCs w:val="18"/>
              </w:rPr>
              <w:t xml:space="preserve"> die </w:t>
            </w:r>
            <w:proofErr w:type="spellStart"/>
            <w:r w:rsidRPr="0003149E">
              <w:rPr>
                <w:sz w:val="18"/>
                <w:szCs w:val="18"/>
              </w:rPr>
              <w:t>zeggen</w:t>
            </w:r>
            <w:proofErr w:type="spellEnd"/>
            <w:r w:rsidRPr="0003149E">
              <w:rPr>
                <w:sz w:val="18"/>
                <w:szCs w:val="18"/>
              </w:rPr>
              <w:t xml:space="preserve"> dat  …. </w:t>
            </w:r>
            <w:proofErr w:type="spellStart"/>
            <w:r w:rsidRPr="0003149E">
              <w:rPr>
                <w:sz w:val="18"/>
                <w:szCs w:val="18"/>
              </w:rPr>
              <w:t>Sommige</w:t>
            </w:r>
            <w:proofErr w:type="spellEnd"/>
            <w:r w:rsidRPr="0003149E">
              <w:rPr>
                <w:sz w:val="18"/>
                <w:szCs w:val="18"/>
              </w:rPr>
              <w:t xml:space="preserve"> </w:t>
            </w:r>
            <w:proofErr w:type="spellStart"/>
            <w:r w:rsidRPr="0003149E">
              <w:rPr>
                <w:sz w:val="18"/>
                <w:szCs w:val="18"/>
              </w:rPr>
              <w:t>mensen</w:t>
            </w:r>
            <w:proofErr w:type="spellEnd"/>
            <w:r w:rsidRPr="0003149E">
              <w:rPr>
                <w:sz w:val="18"/>
                <w:szCs w:val="18"/>
              </w:rPr>
              <w:t xml:space="preserve"> </w:t>
            </w:r>
            <w:proofErr w:type="spellStart"/>
            <w:r w:rsidRPr="0003149E">
              <w:rPr>
                <w:sz w:val="18"/>
                <w:szCs w:val="18"/>
              </w:rPr>
              <w:t>zullen</w:t>
            </w:r>
            <w:proofErr w:type="spellEnd"/>
            <w:r w:rsidRPr="0003149E">
              <w:rPr>
                <w:sz w:val="18"/>
                <w:szCs w:val="18"/>
              </w:rPr>
              <w:t xml:space="preserve"> </w:t>
            </w:r>
            <w:proofErr w:type="spellStart"/>
            <w:r w:rsidRPr="0003149E">
              <w:rPr>
                <w:sz w:val="18"/>
                <w:szCs w:val="18"/>
              </w:rPr>
              <w:t>hier</w:t>
            </w:r>
            <w:proofErr w:type="spellEnd"/>
            <w:r w:rsidRPr="0003149E">
              <w:rPr>
                <w:sz w:val="18"/>
                <w:szCs w:val="18"/>
              </w:rPr>
              <w:t xml:space="preserve"> </w:t>
            </w:r>
            <w:proofErr w:type="spellStart"/>
            <w:r w:rsidRPr="0003149E">
              <w:rPr>
                <w:sz w:val="18"/>
                <w:szCs w:val="18"/>
              </w:rPr>
              <w:t>tegenin</w:t>
            </w:r>
            <w:proofErr w:type="spellEnd"/>
            <w:r w:rsidRPr="0003149E">
              <w:rPr>
                <w:sz w:val="18"/>
                <w:szCs w:val="18"/>
              </w:rPr>
              <w:t xml:space="preserve"> </w:t>
            </w:r>
            <w:proofErr w:type="spellStart"/>
            <w:r w:rsidRPr="0003149E">
              <w:rPr>
                <w:sz w:val="18"/>
                <w:szCs w:val="18"/>
              </w:rPr>
              <w:t>brengen</w:t>
            </w:r>
            <w:proofErr w:type="spellEnd"/>
            <w:r w:rsidRPr="0003149E">
              <w:rPr>
                <w:sz w:val="18"/>
                <w:szCs w:val="18"/>
              </w:rPr>
              <w:t>, dat ….</w:t>
            </w:r>
            <w:r w:rsidRPr="0003149E">
              <w:rPr>
                <w:b/>
                <w:sz w:val="18"/>
                <w:szCs w:val="18"/>
              </w:rPr>
              <w:t xml:space="preserve"> Maar</w:t>
            </w:r>
            <w:r w:rsidRPr="0003149E">
              <w:rPr>
                <w:sz w:val="18"/>
                <w:szCs w:val="18"/>
              </w:rPr>
              <w:t xml:space="preserve"> </w:t>
            </w:r>
            <w:proofErr w:type="spellStart"/>
            <w:r w:rsidRPr="0003149E">
              <w:rPr>
                <w:sz w:val="18"/>
                <w:szCs w:val="18"/>
              </w:rPr>
              <w:t>hier</w:t>
            </w:r>
            <w:proofErr w:type="spellEnd"/>
            <w:r w:rsidRPr="0003149E">
              <w:rPr>
                <w:sz w:val="18"/>
                <w:szCs w:val="18"/>
              </w:rPr>
              <w:t xml:space="preserve"> ben </w:t>
            </w:r>
            <w:proofErr w:type="spellStart"/>
            <w:r w:rsidRPr="0003149E">
              <w:rPr>
                <w:sz w:val="18"/>
                <w:szCs w:val="18"/>
              </w:rPr>
              <w:t>ik</w:t>
            </w:r>
            <w:proofErr w:type="spellEnd"/>
            <w:r w:rsidRPr="0003149E">
              <w:rPr>
                <w:sz w:val="18"/>
                <w:szCs w:val="18"/>
              </w:rPr>
              <w:t xml:space="preserve"> het niet </w:t>
            </w:r>
            <w:proofErr w:type="spellStart"/>
            <w:r w:rsidRPr="0003149E">
              <w:rPr>
                <w:sz w:val="18"/>
                <w:szCs w:val="18"/>
              </w:rPr>
              <w:t>mee</w:t>
            </w:r>
            <w:proofErr w:type="spellEnd"/>
            <w:r w:rsidRPr="0003149E">
              <w:rPr>
                <w:sz w:val="18"/>
                <w:szCs w:val="18"/>
              </w:rPr>
              <w:t xml:space="preserve"> </w:t>
            </w:r>
            <w:proofErr w:type="spellStart"/>
            <w:r w:rsidRPr="0003149E">
              <w:rPr>
                <w:sz w:val="18"/>
                <w:szCs w:val="18"/>
              </w:rPr>
              <w:t>eens</w:t>
            </w:r>
            <w:proofErr w:type="spellEnd"/>
            <w:r w:rsidRPr="0003149E">
              <w:rPr>
                <w:sz w:val="18"/>
                <w:szCs w:val="18"/>
              </w:rPr>
              <w:t xml:space="preserve"> want:</w:t>
            </w:r>
          </w:p>
          <w:p w:rsidR="00E14A39" w:rsidRDefault="00E14A39" w:rsidP="00D230BD">
            <w:proofErr w:type="spellStart"/>
            <w:r w:rsidRPr="000B4A5E">
              <w:rPr>
                <w:b/>
              </w:rPr>
              <w:t>Tegenstellend</w:t>
            </w:r>
            <w:proofErr w:type="spellEnd"/>
            <w:r w:rsidRPr="000B4A5E">
              <w:rPr>
                <w:b/>
              </w:rPr>
              <w:t xml:space="preserve"> </w:t>
            </w:r>
            <w:proofErr w:type="spellStart"/>
            <w:r w:rsidRPr="000B4A5E">
              <w:rPr>
                <w:b/>
              </w:rPr>
              <w:t>verband</w:t>
            </w:r>
            <w:proofErr w:type="spellEnd"/>
            <w:r>
              <w:t xml:space="preserve">: </w:t>
            </w:r>
            <w:r w:rsidRPr="00513DB0">
              <w:rPr>
                <w:b/>
                <w:color w:val="00B050"/>
                <w:sz w:val="18"/>
                <w:szCs w:val="18"/>
              </w:rPr>
              <w:t>maar</w:t>
            </w:r>
            <w:r w:rsidRPr="000B4A5E">
              <w:rPr>
                <w:sz w:val="18"/>
                <w:szCs w:val="18"/>
              </w:rPr>
              <w:t xml:space="preserve">, </w:t>
            </w:r>
            <w:proofErr w:type="spellStart"/>
            <w:r w:rsidRPr="000B4A5E">
              <w:rPr>
                <w:sz w:val="18"/>
                <w:szCs w:val="18"/>
              </w:rPr>
              <w:t>echter</w:t>
            </w:r>
            <w:proofErr w:type="spellEnd"/>
            <w:r w:rsidRPr="000B4A5E">
              <w:rPr>
                <w:sz w:val="18"/>
                <w:szCs w:val="18"/>
              </w:rPr>
              <w:t xml:space="preserve">, </w:t>
            </w:r>
            <w:proofErr w:type="spellStart"/>
            <w:r w:rsidRPr="000B4A5E">
              <w:rPr>
                <w:sz w:val="18"/>
                <w:szCs w:val="18"/>
              </w:rPr>
              <w:t>daar</w:t>
            </w:r>
            <w:proofErr w:type="spellEnd"/>
            <w:r w:rsidRPr="000B4A5E">
              <w:rPr>
                <w:sz w:val="18"/>
                <w:szCs w:val="18"/>
              </w:rPr>
              <w:t xml:space="preserve"> </w:t>
            </w:r>
            <w:proofErr w:type="spellStart"/>
            <w:r w:rsidRPr="000B4A5E">
              <w:rPr>
                <w:sz w:val="18"/>
                <w:szCs w:val="18"/>
              </w:rPr>
              <w:t>staat</w:t>
            </w:r>
            <w:proofErr w:type="spellEnd"/>
            <w:r w:rsidRPr="000B4A5E">
              <w:rPr>
                <w:sz w:val="18"/>
                <w:szCs w:val="18"/>
              </w:rPr>
              <w:t xml:space="preserve"> </w:t>
            </w:r>
            <w:proofErr w:type="spellStart"/>
            <w:r w:rsidRPr="000B4A5E">
              <w:rPr>
                <w:sz w:val="18"/>
                <w:szCs w:val="18"/>
              </w:rPr>
              <w:t>tegenover</w:t>
            </w:r>
            <w:proofErr w:type="spellEnd"/>
            <w:r w:rsidRPr="000B4A5E">
              <w:rPr>
                <w:sz w:val="18"/>
                <w:szCs w:val="18"/>
              </w:rPr>
              <w:t xml:space="preserve"> dat</w:t>
            </w:r>
            <w:r>
              <w:t xml:space="preserve"> </w:t>
            </w:r>
          </w:p>
        </w:tc>
        <w:tc>
          <w:tcPr>
            <w:tcW w:w="5850" w:type="dxa"/>
          </w:tcPr>
          <w:p w:rsidR="00E14A39" w:rsidRDefault="00E14A39" w:rsidP="00D230BD">
            <w:proofErr w:type="spellStart"/>
            <w:r w:rsidRPr="00513DB0">
              <w:rPr>
                <w:b/>
                <w:color w:val="00B050"/>
              </w:rPr>
              <w:t>Volgens</w:t>
            </w:r>
            <w:proofErr w:type="spellEnd"/>
            <w:r w:rsidRPr="00513DB0">
              <w:rPr>
                <w:b/>
                <w:color w:val="00B050"/>
              </w:rPr>
              <w:t xml:space="preserve"> </w:t>
            </w:r>
            <w:proofErr w:type="spellStart"/>
            <w:r w:rsidRPr="00586A78">
              <w:rPr>
                <w:b/>
                <w:color w:val="FFC000"/>
              </w:rPr>
              <w:t>mevrouw</w:t>
            </w:r>
            <w:proofErr w:type="spellEnd"/>
            <w:r w:rsidRPr="00586A78">
              <w:rPr>
                <w:b/>
                <w:color w:val="FFC000"/>
              </w:rPr>
              <w:t xml:space="preserve"> Jansen in het </w:t>
            </w:r>
            <w:proofErr w:type="spellStart"/>
            <w:r w:rsidRPr="00586A78">
              <w:rPr>
                <w:b/>
                <w:color w:val="FFC000"/>
              </w:rPr>
              <w:t>artikel</w:t>
            </w:r>
            <w:proofErr w:type="spellEnd"/>
            <w:r w:rsidRPr="00513DB0">
              <w:rPr>
                <w:b/>
                <w:color w:val="00B050"/>
              </w:rPr>
              <w:t xml:space="preserve">, </w:t>
            </w:r>
            <w:proofErr w:type="spellStart"/>
            <w:r w:rsidRPr="00513DB0">
              <w:rPr>
                <w:b/>
                <w:color w:val="00B050"/>
              </w:rPr>
              <w:t>en</w:t>
            </w:r>
            <w:proofErr w:type="spellEnd"/>
            <w:r w:rsidRPr="00513DB0">
              <w:rPr>
                <w:b/>
                <w:color w:val="00B050"/>
              </w:rPr>
              <w:t xml:space="preserve"> </w:t>
            </w:r>
            <w:proofErr w:type="spellStart"/>
            <w:r w:rsidRPr="00513DB0">
              <w:rPr>
                <w:b/>
                <w:color w:val="00B050"/>
              </w:rPr>
              <w:t>anderen</w:t>
            </w:r>
            <w:proofErr w:type="spellEnd"/>
            <w:r w:rsidRPr="00513DB0">
              <w:rPr>
                <w:b/>
                <w:color w:val="00B050"/>
              </w:rPr>
              <w:t xml:space="preserve"> </w:t>
            </w:r>
            <w:proofErr w:type="spellStart"/>
            <w:r w:rsidRPr="00513DB0">
              <w:rPr>
                <w:b/>
                <w:color w:val="00B050"/>
              </w:rPr>
              <w:t>vinden</w:t>
            </w:r>
            <w:proofErr w:type="spellEnd"/>
            <w:r w:rsidRPr="00513DB0">
              <w:rPr>
                <w:b/>
                <w:color w:val="00B050"/>
              </w:rPr>
              <w:t xml:space="preserve"> dat </w:t>
            </w:r>
            <w:proofErr w:type="spellStart"/>
            <w:r w:rsidRPr="00513DB0">
              <w:rPr>
                <w:b/>
                <w:color w:val="00B050"/>
              </w:rPr>
              <w:t>ook</w:t>
            </w:r>
            <w:proofErr w:type="spellEnd"/>
            <w:r w:rsidRPr="00513DB0">
              <w:rPr>
                <w:b/>
                <w:color w:val="00B050"/>
              </w:rPr>
              <w:t>,</w:t>
            </w:r>
            <w:r>
              <w:t xml:space="preserve"> </w:t>
            </w:r>
            <w:r w:rsidRPr="00513DB0">
              <w:rPr>
                <w:b/>
                <w:color w:val="7030A0"/>
              </w:rPr>
              <w:t xml:space="preserve">is </w:t>
            </w:r>
            <w:proofErr w:type="spellStart"/>
            <w:r w:rsidRPr="00513DB0">
              <w:rPr>
                <w:b/>
                <w:color w:val="7030A0"/>
              </w:rPr>
              <w:t>een</w:t>
            </w:r>
            <w:proofErr w:type="spellEnd"/>
            <w:r w:rsidRPr="00513DB0">
              <w:rPr>
                <w:b/>
                <w:color w:val="7030A0"/>
              </w:rPr>
              <w:t xml:space="preserve"> </w:t>
            </w:r>
            <w:proofErr w:type="spellStart"/>
            <w:r w:rsidRPr="00513DB0">
              <w:rPr>
                <w:b/>
                <w:color w:val="7030A0"/>
              </w:rPr>
              <w:t>grapje</w:t>
            </w:r>
            <w:proofErr w:type="spellEnd"/>
            <w:r w:rsidRPr="00513DB0">
              <w:rPr>
                <w:b/>
                <w:color w:val="7030A0"/>
              </w:rPr>
              <w:t xml:space="preserve"> over </w:t>
            </w:r>
            <w:proofErr w:type="spellStart"/>
            <w:r w:rsidRPr="00513DB0">
              <w:rPr>
                <w:b/>
                <w:color w:val="7030A0"/>
              </w:rPr>
              <w:t>een</w:t>
            </w:r>
            <w:proofErr w:type="spellEnd"/>
            <w:r w:rsidRPr="00513DB0">
              <w:rPr>
                <w:b/>
                <w:color w:val="7030A0"/>
              </w:rPr>
              <w:t xml:space="preserve"> blonde </w:t>
            </w:r>
            <w:proofErr w:type="spellStart"/>
            <w:r w:rsidRPr="00513DB0">
              <w:rPr>
                <w:b/>
                <w:color w:val="7030A0"/>
              </w:rPr>
              <w:t>vrouw</w:t>
            </w:r>
            <w:proofErr w:type="spellEnd"/>
            <w:r w:rsidRPr="00513DB0">
              <w:rPr>
                <w:b/>
                <w:color w:val="7030A0"/>
              </w:rPr>
              <w:t xml:space="preserve"> </w:t>
            </w:r>
            <w:proofErr w:type="spellStart"/>
            <w:r w:rsidRPr="00513DB0">
              <w:rPr>
                <w:b/>
                <w:color w:val="7030A0"/>
              </w:rPr>
              <w:t>vergelijkbaar</w:t>
            </w:r>
            <w:proofErr w:type="spellEnd"/>
            <w:r w:rsidRPr="00513DB0">
              <w:rPr>
                <w:b/>
                <w:color w:val="7030A0"/>
              </w:rPr>
              <w:t xml:space="preserve"> met ‘</w:t>
            </w:r>
            <w:proofErr w:type="spellStart"/>
            <w:r w:rsidRPr="00513DB0">
              <w:rPr>
                <w:b/>
                <w:color w:val="7030A0"/>
              </w:rPr>
              <w:t>negergrappen</w:t>
            </w:r>
            <w:proofErr w:type="spellEnd"/>
            <w:r w:rsidRPr="00513DB0">
              <w:rPr>
                <w:b/>
                <w:color w:val="7030A0"/>
              </w:rPr>
              <w:t xml:space="preserve">, of </w:t>
            </w:r>
            <w:proofErr w:type="spellStart"/>
            <w:r w:rsidRPr="00513DB0">
              <w:rPr>
                <w:b/>
                <w:color w:val="7030A0"/>
              </w:rPr>
              <w:t>grappen</w:t>
            </w:r>
            <w:proofErr w:type="spellEnd"/>
            <w:r w:rsidRPr="00513DB0">
              <w:rPr>
                <w:b/>
                <w:color w:val="7030A0"/>
              </w:rPr>
              <w:t xml:space="preserve"> over </w:t>
            </w:r>
            <w:proofErr w:type="spellStart"/>
            <w:r w:rsidRPr="00513DB0">
              <w:rPr>
                <w:b/>
                <w:color w:val="7030A0"/>
              </w:rPr>
              <w:t>gehandicapten</w:t>
            </w:r>
            <w:proofErr w:type="spellEnd"/>
            <w:r w:rsidRPr="00513DB0">
              <w:rPr>
                <w:b/>
                <w:color w:val="7030A0"/>
              </w:rPr>
              <w:t xml:space="preserve">’. </w:t>
            </w:r>
            <w:r w:rsidRPr="00513DB0">
              <w:rPr>
                <w:b/>
                <w:color w:val="00B050"/>
              </w:rPr>
              <w:t>Maar</w:t>
            </w:r>
            <w:r>
              <w:t xml:space="preserve"> </w:t>
            </w:r>
            <w:proofErr w:type="spellStart"/>
            <w:r w:rsidRPr="00513DB0">
              <w:rPr>
                <w:b/>
                <w:color w:val="00B050"/>
              </w:rPr>
              <w:t>ik</w:t>
            </w:r>
            <w:proofErr w:type="spellEnd"/>
            <w:r w:rsidRPr="00513DB0">
              <w:rPr>
                <w:b/>
                <w:color w:val="00B050"/>
              </w:rPr>
              <w:t xml:space="preserve"> </w:t>
            </w:r>
            <w:proofErr w:type="spellStart"/>
            <w:r w:rsidRPr="00513DB0">
              <w:rPr>
                <w:b/>
                <w:color w:val="00B050"/>
              </w:rPr>
              <w:t>vind</w:t>
            </w:r>
            <w:proofErr w:type="spellEnd"/>
            <w:r w:rsidRPr="00513DB0">
              <w:rPr>
                <w:b/>
                <w:color w:val="00B050"/>
              </w:rPr>
              <w:t xml:space="preserve"> dat niet,</w:t>
            </w:r>
            <w:r>
              <w:t xml:space="preserve"> </w:t>
            </w:r>
            <w:r w:rsidRPr="00513DB0">
              <w:rPr>
                <w:b/>
                <w:color w:val="00B050"/>
              </w:rPr>
              <w:t>want</w:t>
            </w:r>
            <w:r>
              <w:t xml:space="preserve"> </w:t>
            </w:r>
            <w:proofErr w:type="spellStart"/>
            <w:r w:rsidRPr="00513DB0">
              <w:rPr>
                <w:b/>
                <w:color w:val="00B0F0"/>
              </w:rPr>
              <w:t>wanneer</w:t>
            </w:r>
            <w:proofErr w:type="spellEnd"/>
            <w:r w:rsidRPr="00513DB0">
              <w:rPr>
                <w:b/>
                <w:color w:val="00B0F0"/>
              </w:rPr>
              <w:t xml:space="preserve"> </w:t>
            </w:r>
            <w:proofErr w:type="spellStart"/>
            <w:r w:rsidRPr="00513DB0">
              <w:rPr>
                <w:b/>
                <w:color w:val="00B0F0"/>
              </w:rPr>
              <w:t>iemand</w:t>
            </w:r>
            <w:proofErr w:type="spellEnd"/>
            <w:r w:rsidRPr="00513DB0">
              <w:rPr>
                <w:b/>
                <w:color w:val="00B0F0"/>
              </w:rPr>
              <w:t xml:space="preserve"> </w:t>
            </w:r>
            <w:proofErr w:type="spellStart"/>
            <w:r w:rsidRPr="00513DB0">
              <w:rPr>
                <w:b/>
                <w:color w:val="00B0F0"/>
              </w:rPr>
              <w:t>een</w:t>
            </w:r>
            <w:proofErr w:type="spellEnd"/>
            <w:r w:rsidRPr="00513DB0">
              <w:rPr>
                <w:b/>
                <w:color w:val="00B0F0"/>
              </w:rPr>
              <w:t xml:space="preserve"> </w:t>
            </w:r>
            <w:proofErr w:type="spellStart"/>
            <w:r w:rsidRPr="00513DB0">
              <w:rPr>
                <w:b/>
                <w:color w:val="00B0F0"/>
              </w:rPr>
              <w:t>grap</w:t>
            </w:r>
            <w:proofErr w:type="spellEnd"/>
            <w:r w:rsidRPr="00513DB0">
              <w:rPr>
                <w:b/>
                <w:color w:val="00B0F0"/>
              </w:rPr>
              <w:t xml:space="preserve"> </w:t>
            </w:r>
            <w:proofErr w:type="spellStart"/>
            <w:r w:rsidRPr="00513DB0">
              <w:rPr>
                <w:b/>
                <w:color w:val="00B0F0"/>
              </w:rPr>
              <w:t>maakt</w:t>
            </w:r>
            <w:proofErr w:type="spellEnd"/>
            <w:r w:rsidRPr="00513DB0">
              <w:rPr>
                <w:b/>
                <w:color w:val="00B0F0"/>
              </w:rPr>
              <w:t xml:space="preserve"> over </w:t>
            </w:r>
            <w:proofErr w:type="spellStart"/>
            <w:r w:rsidRPr="00513DB0">
              <w:rPr>
                <w:b/>
                <w:color w:val="00B0F0"/>
              </w:rPr>
              <w:t>iemand</w:t>
            </w:r>
            <w:proofErr w:type="spellEnd"/>
            <w:r w:rsidRPr="00513DB0">
              <w:rPr>
                <w:b/>
                <w:color w:val="00B0F0"/>
              </w:rPr>
              <w:t xml:space="preserve"> met </w:t>
            </w:r>
            <w:proofErr w:type="spellStart"/>
            <w:r w:rsidRPr="00513DB0">
              <w:rPr>
                <w:b/>
                <w:color w:val="00B0F0"/>
              </w:rPr>
              <w:t>een</w:t>
            </w:r>
            <w:proofErr w:type="spellEnd"/>
            <w:r w:rsidRPr="00513DB0">
              <w:rPr>
                <w:b/>
                <w:color w:val="00B0F0"/>
              </w:rPr>
              <w:t xml:space="preserve"> </w:t>
            </w:r>
            <w:proofErr w:type="spellStart"/>
            <w:r w:rsidRPr="00513DB0">
              <w:rPr>
                <w:b/>
                <w:color w:val="00B0F0"/>
              </w:rPr>
              <w:t>donkere</w:t>
            </w:r>
            <w:proofErr w:type="spellEnd"/>
            <w:r w:rsidRPr="00513DB0">
              <w:rPr>
                <w:b/>
                <w:color w:val="00B0F0"/>
              </w:rPr>
              <w:t xml:space="preserve"> </w:t>
            </w:r>
            <w:proofErr w:type="spellStart"/>
            <w:r w:rsidRPr="00513DB0">
              <w:rPr>
                <w:b/>
                <w:color w:val="00B0F0"/>
              </w:rPr>
              <w:t>huid</w:t>
            </w:r>
            <w:proofErr w:type="spellEnd"/>
            <w:r w:rsidRPr="00513DB0">
              <w:rPr>
                <w:b/>
                <w:color w:val="00B0F0"/>
              </w:rPr>
              <w:t xml:space="preserve">, </w:t>
            </w:r>
            <w:proofErr w:type="spellStart"/>
            <w:r w:rsidRPr="00513DB0">
              <w:rPr>
                <w:b/>
                <w:color w:val="00B0F0"/>
              </w:rPr>
              <w:t>dan</w:t>
            </w:r>
            <w:proofErr w:type="spellEnd"/>
            <w:r w:rsidRPr="00513DB0">
              <w:rPr>
                <w:b/>
                <w:color w:val="00B0F0"/>
              </w:rPr>
              <w:t xml:space="preserve"> </w:t>
            </w:r>
            <w:proofErr w:type="spellStart"/>
            <w:r w:rsidRPr="00513DB0">
              <w:rPr>
                <w:b/>
                <w:color w:val="00B0F0"/>
              </w:rPr>
              <w:t>maakt</w:t>
            </w:r>
            <w:proofErr w:type="spellEnd"/>
            <w:r w:rsidRPr="00513DB0">
              <w:rPr>
                <w:b/>
                <w:color w:val="00B0F0"/>
              </w:rPr>
              <w:t xml:space="preserve"> </w:t>
            </w:r>
            <w:proofErr w:type="spellStart"/>
            <w:r w:rsidRPr="00513DB0">
              <w:rPr>
                <w:b/>
                <w:color w:val="00B0F0"/>
              </w:rPr>
              <w:t>hij</w:t>
            </w:r>
            <w:proofErr w:type="spellEnd"/>
            <w:r w:rsidRPr="00513DB0">
              <w:rPr>
                <w:b/>
                <w:color w:val="00B0F0"/>
              </w:rPr>
              <w:t>/</w:t>
            </w:r>
            <w:proofErr w:type="spellStart"/>
            <w:r w:rsidRPr="00513DB0">
              <w:rPr>
                <w:b/>
                <w:color w:val="00B0F0"/>
              </w:rPr>
              <w:t>zij</w:t>
            </w:r>
            <w:proofErr w:type="spellEnd"/>
            <w:r w:rsidRPr="00513DB0">
              <w:rPr>
                <w:b/>
                <w:color w:val="00B0F0"/>
              </w:rPr>
              <w:t xml:space="preserve"> </w:t>
            </w:r>
            <w:proofErr w:type="spellStart"/>
            <w:r w:rsidRPr="00513DB0">
              <w:rPr>
                <w:b/>
                <w:color w:val="00B0F0"/>
              </w:rPr>
              <w:t>een</w:t>
            </w:r>
            <w:proofErr w:type="spellEnd"/>
            <w:r w:rsidRPr="00513DB0">
              <w:rPr>
                <w:b/>
                <w:color w:val="00B0F0"/>
              </w:rPr>
              <w:t xml:space="preserve"> </w:t>
            </w:r>
            <w:proofErr w:type="spellStart"/>
            <w:r w:rsidRPr="00513DB0">
              <w:rPr>
                <w:b/>
                <w:color w:val="00B0F0"/>
              </w:rPr>
              <w:t>grap</w:t>
            </w:r>
            <w:proofErr w:type="spellEnd"/>
            <w:r w:rsidRPr="00513DB0">
              <w:rPr>
                <w:b/>
                <w:color w:val="00B0F0"/>
              </w:rPr>
              <w:t xml:space="preserve"> over </w:t>
            </w:r>
            <w:proofErr w:type="spellStart"/>
            <w:r w:rsidRPr="00513DB0">
              <w:rPr>
                <w:b/>
                <w:color w:val="00B0F0"/>
              </w:rPr>
              <w:t>een</w:t>
            </w:r>
            <w:proofErr w:type="spellEnd"/>
            <w:r w:rsidRPr="00513DB0">
              <w:rPr>
                <w:b/>
                <w:color w:val="00B0F0"/>
              </w:rPr>
              <w:t xml:space="preserve"> </w:t>
            </w:r>
            <w:proofErr w:type="spellStart"/>
            <w:r w:rsidRPr="00513DB0">
              <w:rPr>
                <w:b/>
                <w:color w:val="00B0F0"/>
              </w:rPr>
              <w:t>bevolkings-groep</w:t>
            </w:r>
            <w:proofErr w:type="spellEnd"/>
            <w:r w:rsidRPr="00513DB0">
              <w:rPr>
                <w:b/>
                <w:color w:val="00B0F0"/>
              </w:rPr>
              <w:t xml:space="preserve"> die </w:t>
            </w:r>
            <w:proofErr w:type="spellStart"/>
            <w:r w:rsidRPr="00513DB0">
              <w:rPr>
                <w:b/>
                <w:color w:val="00B0F0"/>
              </w:rPr>
              <w:t>gediscrimineerd</w:t>
            </w:r>
            <w:proofErr w:type="spellEnd"/>
            <w:r w:rsidRPr="00513DB0">
              <w:rPr>
                <w:b/>
                <w:color w:val="00B0F0"/>
              </w:rPr>
              <w:t xml:space="preserve"> </w:t>
            </w:r>
            <w:proofErr w:type="spellStart"/>
            <w:r w:rsidRPr="00513DB0">
              <w:rPr>
                <w:b/>
                <w:color w:val="00B0F0"/>
              </w:rPr>
              <w:t>wordt</w:t>
            </w:r>
            <w:proofErr w:type="spellEnd"/>
            <w:r w:rsidRPr="00513DB0">
              <w:rPr>
                <w:b/>
                <w:color w:val="00B0F0"/>
              </w:rPr>
              <w:t xml:space="preserve">. </w:t>
            </w:r>
            <w:proofErr w:type="spellStart"/>
            <w:r w:rsidRPr="00513DB0">
              <w:rPr>
                <w:b/>
                <w:color w:val="00B050"/>
              </w:rPr>
              <w:t>Dus</w:t>
            </w:r>
            <w:proofErr w:type="spellEnd"/>
            <w:r w:rsidRPr="00513DB0">
              <w:rPr>
                <w:b/>
                <w:color w:val="00B0F0"/>
              </w:rPr>
              <w:t xml:space="preserve"> </w:t>
            </w:r>
            <w:proofErr w:type="spellStart"/>
            <w:r w:rsidRPr="00513DB0">
              <w:rPr>
                <w:b/>
                <w:color w:val="92D050"/>
              </w:rPr>
              <w:t>helpt</w:t>
            </w:r>
            <w:proofErr w:type="spellEnd"/>
            <w:r w:rsidRPr="00513DB0">
              <w:rPr>
                <w:b/>
                <w:color w:val="92D050"/>
              </w:rPr>
              <w:t xml:space="preserve"> </w:t>
            </w:r>
            <w:proofErr w:type="spellStart"/>
            <w:r w:rsidRPr="00513DB0">
              <w:rPr>
                <w:b/>
                <w:color w:val="92D050"/>
              </w:rPr>
              <w:t>hij</w:t>
            </w:r>
            <w:proofErr w:type="spellEnd"/>
            <w:r w:rsidRPr="00513DB0">
              <w:rPr>
                <w:b/>
                <w:color w:val="92D050"/>
              </w:rPr>
              <w:t xml:space="preserve"> </w:t>
            </w:r>
            <w:proofErr w:type="spellStart"/>
            <w:r w:rsidRPr="00513DB0">
              <w:rPr>
                <w:b/>
                <w:color w:val="92D050"/>
              </w:rPr>
              <w:t>mee</w:t>
            </w:r>
            <w:proofErr w:type="spellEnd"/>
            <w:r w:rsidRPr="00513DB0">
              <w:rPr>
                <w:b/>
                <w:color w:val="92D050"/>
              </w:rPr>
              <w:t xml:space="preserve"> </w:t>
            </w:r>
            <w:proofErr w:type="spellStart"/>
            <w:r w:rsidRPr="00513DB0">
              <w:rPr>
                <w:b/>
                <w:color w:val="92D050"/>
              </w:rPr>
              <w:t>aan</w:t>
            </w:r>
            <w:proofErr w:type="spellEnd"/>
            <w:r w:rsidRPr="00513DB0">
              <w:rPr>
                <w:b/>
                <w:color w:val="92D050"/>
              </w:rPr>
              <w:t xml:space="preserve"> het </w:t>
            </w:r>
            <w:proofErr w:type="spellStart"/>
            <w:r w:rsidRPr="00513DB0">
              <w:rPr>
                <w:b/>
                <w:color w:val="92D050"/>
              </w:rPr>
              <w:t>verspreiden</w:t>
            </w:r>
            <w:proofErr w:type="spellEnd"/>
            <w:r w:rsidRPr="00513DB0">
              <w:rPr>
                <w:b/>
                <w:color w:val="92D050"/>
              </w:rPr>
              <w:t xml:space="preserve"> van </w:t>
            </w:r>
            <w:proofErr w:type="spellStart"/>
            <w:r w:rsidRPr="00513DB0">
              <w:rPr>
                <w:b/>
                <w:color w:val="92D050"/>
              </w:rPr>
              <w:t>vooroordelen</w:t>
            </w:r>
            <w:proofErr w:type="spellEnd"/>
            <w:r w:rsidRPr="00513DB0">
              <w:rPr>
                <w:b/>
                <w:color w:val="92D050"/>
              </w:rPr>
              <w:t xml:space="preserve"> over </w:t>
            </w:r>
            <w:proofErr w:type="spellStart"/>
            <w:r w:rsidRPr="00513DB0">
              <w:rPr>
                <w:b/>
                <w:color w:val="92D050"/>
              </w:rPr>
              <w:t>deze</w:t>
            </w:r>
            <w:proofErr w:type="spellEnd"/>
            <w:r w:rsidRPr="00513DB0">
              <w:rPr>
                <w:b/>
                <w:color w:val="92D050"/>
              </w:rPr>
              <w:t xml:space="preserve"> </w:t>
            </w:r>
            <w:proofErr w:type="spellStart"/>
            <w:r w:rsidRPr="00513DB0">
              <w:rPr>
                <w:b/>
                <w:color w:val="92D050"/>
              </w:rPr>
              <w:t>kwetsbare</w:t>
            </w:r>
            <w:proofErr w:type="spellEnd"/>
            <w:r w:rsidRPr="00513DB0">
              <w:rPr>
                <w:b/>
                <w:color w:val="92D050"/>
              </w:rPr>
              <w:t xml:space="preserve"> </w:t>
            </w:r>
            <w:proofErr w:type="spellStart"/>
            <w:r w:rsidRPr="00513DB0">
              <w:rPr>
                <w:b/>
                <w:color w:val="92D050"/>
              </w:rPr>
              <w:t>groep</w:t>
            </w:r>
            <w:proofErr w:type="spellEnd"/>
            <w:r w:rsidRPr="00513DB0">
              <w:rPr>
                <w:b/>
                <w:color w:val="92D050"/>
              </w:rPr>
              <w:t xml:space="preserve"> </w:t>
            </w:r>
            <w:proofErr w:type="spellStart"/>
            <w:r w:rsidRPr="00513DB0">
              <w:rPr>
                <w:b/>
                <w:color w:val="92D050"/>
              </w:rPr>
              <w:t>en</w:t>
            </w:r>
            <w:proofErr w:type="spellEnd"/>
            <w:r w:rsidRPr="00513DB0">
              <w:rPr>
                <w:b/>
                <w:color w:val="92D050"/>
              </w:rPr>
              <w:t xml:space="preserve"> </w:t>
            </w:r>
            <w:proofErr w:type="spellStart"/>
            <w:r w:rsidRPr="00513DB0">
              <w:rPr>
                <w:b/>
                <w:color w:val="92D050"/>
              </w:rPr>
              <w:t>bevordert</w:t>
            </w:r>
            <w:proofErr w:type="spellEnd"/>
            <w:r w:rsidRPr="00513DB0">
              <w:rPr>
                <w:b/>
                <w:color w:val="92D050"/>
              </w:rPr>
              <w:t xml:space="preserve"> </w:t>
            </w:r>
            <w:proofErr w:type="spellStart"/>
            <w:r w:rsidRPr="00513DB0">
              <w:rPr>
                <w:b/>
                <w:color w:val="92D050"/>
              </w:rPr>
              <w:t>hij</w:t>
            </w:r>
            <w:proofErr w:type="spellEnd"/>
            <w:r w:rsidRPr="00513DB0">
              <w:rPr>
                <w:b/>
                <w:color w:val="92D050"/>
              </w:rPr>
              <w:t>/</w:t>
            </w:r>
            <w:proofErr w:type="spellStart"/>
            <w:r w:rsidRPr="00513DB0">
              <w:rPr>
                <w:b/>
                <w:color w:val="92D050"/>
              </w:rPr>
              <w:t>zij</w:t>
            </w:r>
            <w:proofErr w:type="spellEnd"/>
            <w:r w:rsidRPr="00513DB0">
              <w:rPr>
                <w:b/>
                <w:color w:val="92D050"/>
              </w:rPr>
              <w:t xml:space="preserve"> </w:t>
            </w:r>
            <w:proofErr w:type="spellStart"/>
            <w:r w:rsidRPr="00513DB0">
              <w:rPr>
                <w:b/>
                <w:color w:val="92D050"/>
              </w:rPr>
              <w:t>discriminatie</w:t>
            </w:r>
            <w:proofErr w:type="spellEnd"/>
            <w:r w:rsidRPr="00513DB0">
              <w:rPr>
                <w:b/>
                <w:color w:val="92D050"/>
              </w:rPr>
              <w:t xml:space="preserve">. </w:t>
            </w:r>
            <w:r w:rsidRPr="00513DB0">
              <w:rPr>
                <w:b/>
                <w:color w:val="00B0F0"/>
              </w:rPr>
              <w:t xml:space="preserve">Dat is niet zo </w:t>
            </w:r>
            <w:proofErr w:type="spellStart"/>
            <w:r w:rsidRPr="00513DB0">
              <w:rPr>
                <w:b/>
                <w:color w:val="00B0F0"/>
              </w:rPr>
              <w:t>bij</w:t>
            </w:r>
            <w:proofErr w:type="spellEnd"/>
            <w:r w:rsidRPr="00513DB0">
              <w:rPr>
                <w:b/>
                <w:color w:val="00B0F0"/>
              </w:rPr>
              <w:t xml:space="preserve"> </w:t>
            </w:r>
            <w:proofErr w:type="spellStart"/>
            <w:r w:rsidRPr="00513DB0">
              <w:rPr>
                <w:b/>
                <w:color w:val="00B0F0"/>
              </w:rPr>
              <w:t>blondjes</w:t>
            </w:r>
            <w:proofErr w:type="spellEnd"/>
            <w:r w:rsidRPr="00513DB0">
              <w:rPr>
                <w:b/>
                <w:color w:val="00B0F0"/>
              </w:rPr>
              <w:t xml:space="preserve">. Blonde </w:t>
            </w:r>
            <w:proofErr w:type="spellStart"/>
            <w:r w:rsidRPr="00513DB0">
              <w:rPr>
                <w:b/>
                <w:color w:val="00B0F0"/>
              </w:rPr>
              <w:t>mensen</w:t>
            </w:r>
            <w:proofErr w:type="spellEnd"/>
            <w:r w:rsidRPr="00513DB0">
              <w:rPr>
                <w:b/>
                <w:color w:val="00B0F0"/>
              </w:rPr>
              <w:t xml:space="preserve"> </w:t>
            </w:r>
            <w:proofErr w:type="spellStart"/>
            <w:r w:rsidRPr="00513DB0">
              <w:rPr>
                <w:b/>
                <w:color w:val="00B0F0"/>
              </w:rPr>
              <w:t>worden</w:t>
            </w:r>
            <w:proofErr w:type="spellEnd"/>
            <w:r w:rsidRPr="00513DB0">
              <w:rPr>
                <w:b/>
                <w:color w:val="00B0F0"/>
              </w:rPr>
              <w:t xml:space="preserve"> niet </w:t>
            </w:r>
            <w:proofErr w:type="spellStart"/>
            <w:r w:rsidRPr="00513DB0">
              <w:rPr>
                <w:b/>
                <w:color w:val="00B0F0"/>
              </w:rPr>
              <w:t>gediscrimineerd</w:t>
            </w:r>
            <w:proofErr w:type="spellEnd"/>
            <w:r w:rsidRPr="00513DB0">
              <w:rPr>
                <w:b/>
                <w:color w:val="00B0F0"/>
              </w:rPr>
              <w:t xml:space="preserve"> </w:t>
            </w:r>
            <w:proofErr w:type="spellStart"/>
            <w:r w:rsidRPr="00513DB0">
              <w:rPr>
                <w:b/>
                <w:color w:val="00B0F0"/>
              </w:rPr>
              <w:t>omdat</w:t>
            </w:r>
            <w:proofErr w:type="spellEnd"/>
            <w:r w:rsidRPr="00513DB0">
              <w:rPr>
                <w:b/>
                <w:color w:val="00B0F0"/>
              </w:rPr>
              <w:t xml:space="preserve"> </w:t>
            </w:r>
            <w:proofErr w:type="spellStart"/>
            <w:r w:rsidRPr="00513DB0">
              <w:rPr>
                <w:b/>
                <w:color w:val="00B0F0"/>
              </w:rPr>
              <w:t>ze</w:t>
            </w:r>
            <w:proofErr w:type="spellEnd"/>
            <w:r w:rsidRPr="00513DB0">
              <w:rPr>
                <w:b/>
                <w:color w:val="00B0F0"/>
              </w:rPr>
              <w:t xml:space="preserve"> blond </w:t>
            </w:r>
            <w:proofErr w:type="spellStart"/>
            <w:r w:rsidRPr="00513DB0">
              <w:rPr>
                <w:b/>
                <w:color w:val="00B0F0"/>
              </w:rPr>
              <w:t>zijn</w:t>
            </w:r>
            <w:proofErr w:type="spellEnd"/>
            <w:r w:rsidRPr="00513DB0">
              <w:rPr>
                <w:b/>
                <w:color w:val="00B0F0"/>
              </w:rPr>
              <w:t xml:space="preserve">. </w:t>
            </w:r>
            <w:proofErr w:type="spellStart"/>
            <w:r w:rsidRPr="00513DB0">
              <w:rPr>
                <w:b/>
                <w:color w:val="0070C0"/>
              </w:rPr>
              <w:t>Daarom</w:t>
            </w:r>
            <w:proofErr w:type="spellEnd"/>
            <w:r w:rsidRPr="00513DB0">
              <w:rPr>
                <w:b/>
                <w:color w:val="0070C0"/>
              </w:rPr>
              <w:t xml:space="preserve"> kun je de </w:t>
            </w:r>
            <w:proofErr w:type="spellStart"/>
            <w:r w:rsidRPr="00513DB0">
              <w:rPr>
                <w:b/>
                <w:color w:val="0070C0"/>
              </w:rPr>
              <w:t>grappen</w:t>
            </w:r>
            <w:proofErr w:type="spellEnd"/>
            <w:r w:rsidRPr="00513DB0">
              <w:rPr>
                <w:b/>
                <w:color w:val="0070C0"/>
              </w:rPr>
              <w:t xml:space="preserve"> niet met </w:t>
            </w:r>
            <w:proofErr w:type="spellStart"/>
            <w:r w:rsidRPr="00513DB0">
              <w:rPr>
                <w:b/>
                <w:color w:val="0070C0"/>
              </w:rPr>
              <w:t>elkaar</w:t>
            </w:r>
            <w:proofErr w:type="spellEnd"/>
            <w:r w:rsidRPr="00513DB0">
              <w:rPr>
                <w:b/>
                <w:color w:val="0070C0"/>
              </w:rPr>
              <w:t xml:space="preserve"> </w:t>
            </w:r>
            <w:proofErr w:type="spellStart"/>
            <w:r w:rsidRPr="00513DB0">
              <w:rPr>
                <w:b/>
                <w:color w:val="0070C0"/>
              </w:rPr>
              <w:t>vergelijken</w:t>
            </w:r>
            <w:proofErr w:type="spellEnd"/>
            <w:r w:rsidRPr="00513DB0">
              <w:rPr>
                <w:b/>
                <w:color w:val="0070C0"/>
              </w:rPr>
              <w:t>.</w:t>
            </w:r>
            <w:r w:rsidRPr="00513DB0">
              <w:rPr>
                <w:color w:val="0070C0"/>
              </w:rPr>
              <w:t xml:space="preserve"> </w:t>
            </w:r>
          </w:p>
        </w:tc>
        <w:tc>
          <w:tcPr>
            <w:tcW w:w="1890" w:type="dxa"/>
          </w:tcPr>
          <w:p w:rsidR="00E14A39" w:rsidRDefault="00E14A39" w:rsidP="00D230BD">
            <w:pPr>
              <w:rPr>
                <w:b/>
                <w:color w:val="00B0F0"/>
              </w:rPr>
            </w:pPr>
            <w:proofErr w:type="spellStart"/>
            <w:r w:rsidRPr="0079718E">
              <w:rPr>
                <w:b/>
              </w:rPr>
              <w:t>Alinea</w:t>
            </w:r>
            <w:proofErr w:type="spellEnd"/>
            <w:r w:rsidRPr="0079718E">
              <w:rPr>
                <w:b/>
              </w:rPr>
              <w:t xml:space="preserve"> 5</w:t>
            </w:r>
            <w:r>
              <w:rPr>
                <w:b/>
              </w:rPr>
              <w:t>(6)</w:t>
            </w:r>
            <w:r w:rsidRPr="0079718E">
              <w:rPr>
                <w:b/>
              </w:rPr>
              <w:t>:</w:t>
            </w:r>
            <w:r>
              <w:t xml:space="preserve"> </w:t>
            </w:r>
            <w:proofErr w:type="spellStart"/>
            <w:r w:rsidRPr="00513DB0">
              <w:rPr>
                <w:b/>
                <w:color w:val="7030A0"/>
              </w:rPr>
              <w:t>tegenargument</w:t>
            </w:r>
            <w:proofErr w:type="spellEnd"/>
            <w:r w:rsidRPr="00513DB0">
              <w:rPr>
                <w:b/>
                <w:color w:val="7030A0"/>
              </w:rPr>
              <w:t xml:space="preserve"> </w:t>
            </w:r>
            <w:r>
              <w:t xml:space="preserve">met </w:t>
            </w:r>
            <w:proofErr w:type="spellStart"/>
            <w:r w:rsidRPr="00513DB0">
              <w:rPr>
                <w:b/>
                <w:color w:val="00B0F0"/>
              </w:rPr>
              <w:t>weerleg-ging</w:t>
            </w:r>
            <w:proofErr w:type="spellEnd"/>
          </w:p>
          <w:p w:rsidR="00E14A39" w:rsidRDefault="00E14A39" w:rsidP="00D230BD">
            <w:r>
              <w:rPr>
                <w:b/>
                <w:color w:val="00B0F0"/>
              </w:rPr>
              <w:t xml:space="preserve">&amp; </w:t>
            </w:r>
            <w:proofErr w:type="spellStart"/>
            <w:r w:rsidRPr="00513DB0">
              <w:rPr>
                <w:b/>
                <w:color w:val="92D050"/>
              </w:rPr>
              <w:t>uitleg</w:t>
            </w:r>
            <w:proofErr w:type="spellEnd"/>
          </w:p>
          <w:p w:rsidR="00E14A39" w:rsidRPr="00513DB0" w:rsidRDefault="00E14A39" w:rsidP="00D230BD">
            <w:pPr>
              <w:rPr>
                <w:sz w:val="16"/>
                <w:szCs w:val="16"/>
              </w:rPr>
            </w:pPr>
            <w:r w:rsidRPr="00513DB0">
              <w:rPr>
                <w:sz w:val="16"/>
                <w:szCs w:val="16"/>
              </w:rPr>
              <w:t xml:space="preserve">(of </w:t>
            </w:r>
            <w:proofErr w:type="spellStart"/>
            <w:r w:rsidRPr="00513DB0">
              <w:rPr>
                <w:sz w:val="16"/>
                <w:szCs w:val="16"/>
              </w:rPr>
              <w:t>Alinea</w:t>
            </w:r>
            <w:proofErr w:type="spellEnd"/>
            <w:r w:rsidRPr="00513DB0">
              <w:rPr>
                <w:sz w:val="16"/>
                <w:szCs w:val="16"/>
              </w:rPr>
              <w:t xml:space="preserve"> 6: </w:t>
            </w:r>
            <w:proofErr w:type="spellStart"/>
            <w:r w:rsidRPr="00513DB0">
              <w:rPr>
                <w:sz w:val="16"/>
                <w:szCs w:val="16"/>
              </w:rPr>
              <w:t>weerlegging</w:t>
            </w:r>
            <w:proofErr w:type="spellEnd"/>
            <w:r w:rsidRPr="00513DB0">
              <w:rPr>
                <w:sz w:val="16"/>
                <w:szCs w:val="16"/>
              </w:rPr>
              <w:t>)</w:t>
            </w:r>
          </w:p>
          <w:p w:rsidR="00E14A39" w:rsidRDefault="00E14A39" w:rsidP="00D230BD">
            <w:proofErr w:type="spellStart"/>
            <w:r w:rsidRPr="00513DB0">
              <w:rPr>
                <w:sz w:val="16"/>
                <w:szCs w:val="16"/>
              </w:rPr>
              <w:t>Weerlegging</w:t>
            </w:r>
            <w:proofErr w:type="spellEnd"/>
            <w:r w:rsidRPr="00513DB0">
              <w:rPr>
                <w:sz w:val="16"/>
                <w:szCs w:val="16"/>
              </w:rPr>
              <w:t xml:space="preserve">: argument dat </w:t>
            </w:r>
            <w:proofErr w:type="spellStart"/>
            <w:r w:rsidRPr="00513DB0">
              <w:rPr>
                <w:sz w:val="16"/>
                <w:szCs w:val="16"/>
              </w:rPr>
              <w:t>laat</w:t>
            </w:r>
            <w:proofErr w:type="spellEnd"/>
            <w:r w:rsidRPr="00513DB0">
              <w:rPr>
                <w:sz w:val="16"/>
                <w:szCs w:val="16"/>
              </w:rPr>
              <w:t xml:space="preserve"> </w:t>
            </w:r>
            <w:proofErr w:type="spellStart"/>
            <w:r w:rsidRPr="00513DB0">
              <w:rPr>
                <w:sz w:val="16"/>
                <w:szCs w:val="16"/>
              </w:rPr>
              <w:t>zien</w:t>
            </w:r>
            <w:proofErr w:type="spellEnd"/>
            <w:r w:rsidRPr="00513DB0">
              <w:rPr>
                <w:sz w:val="16"/>
                <w:szCs w:val="16"/>
              </w:rPr>
              <w:t xml:space="preserve"> dat de </w:t>
            </w:r>
            <w:proofErr w:type="spellStart"/>
            <w:r w:rsidRPr="00513DB0">
              <w:rPr>
                <w:sz w:val="16"/>
                <w:szCs w:val="16"/>
              </w:rPr>
              <w:t>tegenstan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513DB0">
              <w:rPr>
                <w:sz w:val="16"/>
                <w:szCs w:val="16"/>
              </w:rPr>
              <w:t xml:space="preserve">der(s)/het </w:t>
            </w:r>
            <w:proofErr w:type="spellStart"/>
            <w:r w:rsidRPr="00513DB0">
              <w:rPr>
                <w:sz w:val="16"/>
                <w:szCs w:val="16"/>
              </w:rPr>
              <w:t>tegenargu</w:t>
            </w:r>
            <w:r>
              <w:rPr>
                <w:sz w:val="16"/>
                <w:szCs w:val="16"/>
              </w:rPr>
              <w:t>-</w:t>
            </w:r>
            <w:r w:rsidRPr="00513DB0">
              <w:rPr>
                <w:sz w:val="16"/>
                <w:szCs w:val="16"/>
              </w:rPr>
              <w:t>ment</w:t>
            </w:r>
            <w:proofErr w:type="spellEnd"/>
            <w:r w:rsidRPr="00513DB0">
              <w:rPr>
                <w:sz w:val="16"/>
                <w:szCs w:val="16"/>
              </w:rPr>
              <w:t xml:space="preserve"> niet </w:t>
            </w:r>
            <w:proofErr w:type="spellStart"/>
            <w:r w:rsidRPr="00513DB0">
              <w:rPr>
                <w:sz w:val="16"/>
                <w:szCs w:val="16"/>
              </w:rPr>
              <w:t>klopt</w:t>
            </w:r>
            <w:proofErr w:type="spellEnd"/>
            <w:r w:rsidRPr="00513DB0">
              <w:rPr>
                <w:sz w:val="16"/>
                <w:szCs w:val="16"/>
              </w:rPr>
              <w:t xml:space="preserve"> of </w:t>
            </w:r>
            <w:proofErr w:type="spellStart"/>
            <w:r w:rsidRPr="00513DB0">
              <w:rPr>
                <w:sz w:val="16"/>
                <w:szCs w:val="16"/>
              </w:rPr>
              <w:t>zeer</w:t>
            </w:r>
            <w:proofErr w:type="spellEnd"/>
            <w:r w:rsidRPr="00513DB0">
              <w:rPr>
                <w:sz w:val="16"/>
                <w:szCs w:val="16"/>
              </w:rPr>
              <w:t xml:space="preserve"> </w:t>
            </w:r>
            <w:proofErr w:type="spellStart"/>
            <w:r w:rsidRPr="00513DB0">
              <w:rPr>
                <w:sz w:val="16"/>
                <w:szCs w:val="16"/>
              </w:rPr>
              <w:t>zwak</w:t>
            </w:r>
            <w:proofErr w:type="spellEnd"/>
            <w:r w:rsidRPr="00513DB0">
              <w:rPr>
                <w:sz w:val="16"/>
                <w:szCs w:val="16"/>
              </w:rPr>
              <w:t xml:space="preserve"> is </w:t>
            </w:r>
            <w:proofErr w:type="spellStart"/>
            <w:r w:rsidRPr="00513DB0">
              <w:rPr>
                <w:sz w:val="16"/>
                <w:szCs w:val="16"/>
              </w:rPr>
              <w:t>waardoor</w:t>
            </w:r>
            <w:proofErr w:type="spellEnd"/>
            <w:r w:rsidRPr="00513DB0">
              <w:rPr>
                <w:sz w:val="16"/>
                <w:szCs w:val="16"/>
              </w:rPr>
              <w:t xml:space="preserve"> het </w:t>
            </w:r>
            <w:proofErr w:type="spellStart"/>
            <w:r w:rsidRPr="00513DB0">
              <w:rPr>
                <w:sz w:val="16"/>
                <w:szCs w:val="16"/>
              </w:rPr>
              <w:t>standpunt</w:t>
            </w:r>
            <w:proofErr w:type="spellEnd"/>
            <w:r w:rsidRPr="00513DB0">
              <w:rPr>
                <w:sz w:val="16"/>
                <w:szCs w:val="16"/>
              </w:rPr>
              <w:t xml:space="preserve"> van de</w:t>
            </w:r>
            <w:r>
              <w:t xml:space="preserve"> </w:t>
            </w:r>
            <w:proofErr w:type="spellStart"/>
            <w:r w:rsidRPr="00513DB0">
              <w:rPr>
                <w:sz w:val="16"/>
                <w:szCs w:val="16"/>
              </w:rPr>
              <w:t>tegenstander</w:t>
            </w:r>
            <w:proofErr w:type="spellEnd"/>
            <w:r w:rsidRPr="00513DB0">
              <w:rPr>
                <w:sz w:val="16"/>
                <w:szCs w:val="16"/>
              </w:rPr>
              <w:t xml:space="preserve"> niet </w:t>
            </w:r>
            <w:proofErr w:type="spellStart"/>
            <w:r w:rsidRPr="00513DB0">
              <w:rPr>
                <w:sz w:val="16"/>
                <w:szCs w:val="16"/>
              </w:rPr>
              <w:t>blijft</w:t>
            </w:r>
            <w:proofErr w:type="spellEnd"/>
            <w:r w:rsidRPr="00513DB0">
              <w:rPr>
                <w:sz w:val="16"/>
                <w:szCs w:val="16"/>
              </w:rPr>
              <w:t xml:space="preserve"> </w:t>
            </w:r>
            <w:proofErr w:type="spellStart"/>
            <w:r w:rsidRPr="00513DB0">
              <w:rPr>
                <w:sz w:val="16"/>
                <w:szCs w:val="16"/>
              </w:rPr>
              <w:t>staan</w:t>
            </w:r>
            <w:proofErr w:type="spellEnd"/>
            <w:r>
              <w:t xml:space="preserve"> </w:t>
            </w:r>
          </w:p>
          <w:p w:rsidR="00E14A39" w:rsidRDefault="00E14A39" w:rsidP="00D230BD">
            <w:proofErr w:type="spellStart"/>
            <w:r w:rsidRPr="00FF7B57">
              <w:rPr>
                <w:b/>
                <w:color w:val="0070C0"/>
              </w:rPr>
              <w:t>afsluitende</w:t>
            </w:r>
            <w:proofErr w:type="spellEnd"/>
            <w:r>
              <w:rPr>
                <w:b/>
                <w:color w:val="0070C0"/>
              </w:rPr>
              <w:t xml:space="preserve"> zin</w:t>
            </w:r>
          </w:p>
          <w:p w:rsidR="00E14A39" w:rsidRDefault="00E14A39" w:rsidP="00D230BD"/>
        </w:tc>
      </w:tr>
      <w:tr w:rsidR="00E14A39" w:rsidTr="00E14A39">
        <w:tc>
          <w:tcPr>
            <w:tcW w:w="2425" w:type="dxa"/>
          </w:tcPr>
          <w:p w:rsidR="00E14A39" w:rsidRPr="000B4A5E" w:rsidRDefault="00E14A39" w:rsidP="00D230BD">
            <w:pPr>
              <w:rPr>
                <w:b/>
              </w:rPr>
            </w:pPr>
            <w:proofErr w:type="spellStart"/>
            <w:r>
              <w:rPr>
                <w:b/>
              </w:rPr>
              <w:t>Concluderend</w:t>
            </w:r>
            <w:proofErr w:type="spellEnd"/>
            <w:r w:rsidRPr="000B4A5E">
              <w:rPr>
                <w:b/>
              </w:rPr>
              <w:t xml:space="preserve"> </w:t>
            </w:r>
            <w:proofErr w:type="spellStart"/>
            <w:r w:rsidRPr="000B4A5E">
              <w:rPr>
                <w:b/>
              </w:rPr>
              <w:t>verband</w:t>
            </w:r>
            <w:proofErr w:type="spellEnd"/>
            <w:r w:rsidRPr="000B4A5E">
              <w:rPr>
                <w:b/>
              </w:rPr>
              <w:t>:</w:t>
            </w:r>
          </w:p>
          <w:p w:rsidR="00E14A39" w:rsidRPr="000B4A5E" w:rsidRDefault="00E14A39" w:rsidP="00D230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Dus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kortom</w:t>
            </w:r>
            <w:proofErr w:type="spellEnd"/>
            <w:r>
              <w:rPr>
                <w:sz w:val="18"/>
                <w:szCs w:val="18"/>
              </w:rPr>
              <w:t xml:space="preserve"> …Al </w:t>
            </w:r>
            <w:proofErr w:type="spellStart"/>
            <w:r>
              <w:rPr>
                <w:sz w:val="18"/>
                <w:szCs w:val="18"/>
              </w:rPr>
              <w:t>met al</w:t>
            </w:r>
            <w:proofErr w:type="spellEnd"/>
            <w:r>
              <w:rPr>
                <w:sz w:val="18"/>
                <w:szCs w:val="18"/>
              </w:rPr>
              <w:t xml:space="preserve"> …</w:t>
            </w:r>
          </w:p>
        </w:tc>
        <w:tc>
          <w:tcPr>
            <w:tcW w:w="5850" w:type="dxa"/>
          </w:tcPr>
          <w:p w:rsidR="00E14A39" w:rsidRPr="00586A78" w:rsidRDefault="00E14A39" w:rsidP="00D230BD">
            <w:pPr>
              <w:rPr>
                <w:b/>
                <w:color w:val="00B0F0"/>
              </w:rPr>
            </w:pPr>
            <w:proofErr w:type="spellStart"/>
            <w:r w:rsidRPr="00586A78">
              <w:rPr>
                <w:b/>
                <w:color w:val="70AD47" w:themeColor="accent6"/>
              </w:rPr>
              <w:t>Alles</w:t>
            </w:r>
            <w:proofErr w:type="spellEnd"/>
            <w:r w:rsidRPr="00586A78">
              <w:rPr>
                <w:b/>
                <w:color w:val="70AD47" w:themeColor="accent6"/>
              </w:rPr>
              <w:t xml:space="preserve"> </w:t>
            </w:r>
            <w:proofErr w:type="spellStart"/>
            <w:r w:rsidRPr="00586A78">
              <w:rPr>
                <w:b/>
                <w:color w:val="70AD47" w:themeColor="accent6"/>
              </w:rPr>
              <w:t>bij</w:t>
            </w:r>
            <w:proofErr w:type="spellEnd"/>
            <w:r w:rsidRPr="00586A78">
              <w:rPr>
                <w:b/>
                <w:color w:val="70AD47" w:themeColor="accent6"/>
              </w:rPr>
              <w:t xml:space="preserve"> </w:t>
            </w:r>
            <w:proofErr w:type="spellStart"/>
            <w:r w:rsidRPr="00586A78">
              <w:rPr>
                <w:b/>
                <w:color w:val="70AD47" w:themeColor="accent6"/>
              </w:rPr>
              <w:t>elkaar</w:t>
            </w:r>
            <w:proofErr w:type="spellEnd"/>
            <w:r w:rsidRPr="00586A78">
              <w:rPr>
                <w:b/>
                <w:color w:val="70AD47" w:themeColor="accent6"/>
              </w:rPr>
              <w:t xml:space="preserve"> </w:t>
            </w:r>
            <w:proofErr w:type="spellStart"/>
            <w:r w:rsidRPr="00586A78">
              <w:rPr>
                <w:b/>
                <w:color w:val="70AD47" w:themeColor="accent6"/>
              </w:rPr>
              <w:t>genomen</w:t>
            </w:r>
            <w:proofErr w:type="spellEnd"/>
            <w:r w:rsidRPr="00586A78">
              <w:rPr>
                <w:color w:val="70AD47" w:themeColor="accent6"/>
              </w:rPr>
              <w:t xml:space="preserve"> </w:t>
            </w:r>
            <w:r w:rsidRPr="00586A78">
              <w:rPr>
                <w:b/>
                <w:color w:val="7030A0"/>
              </w:rPr>
              <w:t xml:space="preserve">denk </w:t>
            </w:r>
            <w:proofErr w:type="spellStart"/>
            <w:r w:rsidRPr="00586A78">
              <w:rPr>
                <w:b/>
                <w:color w:val="7030A0"/>
              </w:rPr>
              <w:t>ik</w:t>
            </w:r>
            <w:proofErr w:type="spellEnd"/>
            <w:r w:rsidRPr="00586A78">
              <w:rPr>
                <w:color w:val="7030A0"/>
              </w:rPr>
              <w:t xml:space="preserve"> </w:t>
            </w:r>
            <w:proofErr w:type="spellStart"/>
            <w:r w:rsidRPr="00586A78">
              <w:rPr>
                <w:b/>
                <w:color w:val="70AD47" w:themeColor="accent6"/>
              </w:rPr>
              <w:t>dus</w:t>
            </w:r>
            <w:proofErr w:type="spellEnd"/>
            <w:r w:rsidRPr="00586A78">
              <w:rPr>
                <w:b/>
                <w:color w:val="70AD47" w:themeColor="accent6"/>
              </w:rPr>
              <w:t xml:space="preserve"> </w:t>
            </w:r>
            <w:r w:rsidRPr="00586A78">
              <w:rPr>
                <w:b/>
                <w:color w:val="7030A0"/>
              </w:rPr>
              <w:t xml:space="preserve">niet dat het </w:t>
            </w:r>
            <w:proofErr w:type="spellStart"/>
            <w:r w:rsidRPr="00586A78">
              <w:rPr>
                <w:b/>
                <w:color w:val="7030A0"/>
              </w:rPr>
              <w:t>een</w:t>
            </w:r>
            <w:proofErr w:type="spellEnd"/>
            <w:r w:rsidRPr="00586A78">
              <w:rPr>
                <w:b/>
                <w:color w:val="7030A0"/>
              </w:rPr>
              <w:t xml:space="preserve"> </w:t>
            </w:r>
            <w:proofErr w:type="spellStart"/>
            <w:r w:rsidRPr="00586A78">
              <w:rPr>
                <w:b/>
                <w:color w:val="7030A0"/>
              </w:rPr>
              <w:t>goed</w:t>
            </w:r>
            <w:proofErr w:type="spellEnd"/>
            <w:r w:rsidRPr="00586A78">
              <w:rPr>
                <w:b/>
                <w:color w:val="7030A0"/>
              </w:rPr>
              <w:t xml:space="preserve"> </w:t>
            </w:r>
            <w:proofErr w:type="spellStart"/>
            <w:r w:rsidRPr="00586A78">
              <w:rPr>
                <w:b/>
                <w:color w:val="7030A0"/>
              </w:rPr>
              <w:t>idee</w:t>
            </w:r>
            <w:proofErr w:type="spellEnd"/>
            <w:r w:rsidRPr="00586A78">
              <w:rPr>
                <w:b/>
                <w:color w:val="7030A0"/>
              </w:rPr>
              <w:t xml:space="preserve"> is om </w:t>
            </w:r>
            <w:proofErr w:type="spellStart"/>
            <w:r w:rsidRPr="00586A78">
              <w:rPr>
                <w:b/>
                <w:color w:val="7030A0"/>
              </w:rPr>
              <w:t>grapjes</w:t>
            </w:r>
            <w:proofErr w:type="spellEnd"/>
            <w:r w:rsidRPr="00586A78">
              <w:rPr>
                <w:b/>
                <w:color w:val="7030A0"/>
              </w:rPr>
              <w:t xml:space="preserve"> over </w:t>
            </w:r>
            <w:proofErr w:type="spellStart"/>
            <w:r w:rsidRPr="00586A78">
              <w:rPr>
                <w:b/>
                <w:color w:val="7030A0"/>
              </w:rPr>
              <w:t>blondjes</w:t>
            </w:r>
            <w:proofErr w:type="spellEnd"/>
            <w:r w:rsidRPr="00586A78">
              <w:rPr>
                <w:b/>
                <w:color w:val="7030A0"/>
              </w:rPr>
              <w:t xml:space="preserve"> </w:t>
            </w:r>
            <w:proofErr w:type="spellStart"/>
            <w:r w:rsidRPr="00586A78">
              <w:rPr>
                <w:b/>
                <w:color w:val="7030A0"/>
              </w:rPr>
              <w:t>strafbaar</w:t>
            </w:r>
            <w:proofErr w:type="spellEnd"/>
            <w:r w:rsidRPr="00586A78">
              <w:rPr>
                <w:b/>
                <w:color w:val="7030A0"/>
              </w:rPr>
              <w:t xml:space="preserve"> </w:t>
            </w:r>
            <w:proofErr w:type="spellStart"/>
            <w:r w:rsidRPr="00586A78">
              <w:rPr>
                <w:b/>
                <w:color w:val="7030A0"/>
              </w:rPr>
              <w:t>te</w:t>
            </w:r>
            <w:proofErr w:type="spellEnd"/>
            <w:r w:rsidRPr="00586A78">
              <w:rPr>
                <w:b/>
                <w:color w:val="7030A0"/>
              </w:rPr>
              <w:t xml:space="preserve"> </w:t>
            </w:r>
            <w:proofErr w:type="spellStart"/>
            <w:r w:rsidRPr="00586A78">
              <w:rPr>
                <w:b/>
                <w:color w:val="7030A0"/>
              </w:rPr>
              <w:t>maken</w:t>
            </w:r>
            <w:proofErr w:type="spellEnd"/>
            <w:r w:rsidRPr="00586A78">
              <w:rPr>
                <w:b/>
                <w:color w:val="7030A0"/>
              </w:rPr>
              <w:t xml:space="preserve"> </w:t>
            </w:r>
            <w:proofErr w:type="spellStart"/>
            <w:r w:rsidRPr="00586A78">
              <w:rPr>
                <w:b/>
                <w:color w:val="7030A0"/>
              </w:rPr>
              <w:t>bij</w:t>
            </w:r>
            <w:proofErr w:type="spellEnd"/>
            <w:r w:rsidRPr="00586A78">
              <w:rPr>
                <w:b/>
                <w:color w:val="7030A0"/>
              </w:rPr>
              <w:t xml:space="preserve"> de wet</w:t>
            </w:r>
            <w:r>
              <w:t xml:space="preserve">. </w:t>
            </w:r>
            <w:proofErr w:type="spellStart"/>
            <w:r w:rsidRPr="00586A78">
              <w:rPr>
                <w:b/>
                <w:color w:val="FFC000"/>
              </w:rPr>
              <w:t>Het</w:t>
            </w:r>
            <w:proofErr w:type="spellEnd"/>
            <w:r w:rsidRPr="00586A78">
              <w:rPr>
                <w:b/>
                <w:color w:val="FFC000"/>
              </w:rPr>
              <w:t xml:space="preserve"> is </w:t>
            </w:r>
            <w:proofErr w:type="spellStart"/>
            <w:r w:rsidRPr="00586A78">
              <w:rPr>
                <w:b/>
                <w:color w:val="FFC000"/>
              </w:rPr>
              <w:t>overdreven</w:t>
            </w:r>
            <w:proofErr w:type="spellEnd"/>
            <w:r w:rsidRPr="00586A78">
              <w:rPr>
                <w:b/>
                <w:color w:val="FFC000"/>
              </w:rPr>
              <w:t xml:space="preserve">, het </w:t>
            </w:r>
            <w:proofErr w:type="spellStart"/>
            <w:r w:rsidRPr="00586A78">
              <w:rPr>
                <w:b/>
                <w:color w:val="FFC000"/>
              </w:rPr>
              <w:t>kost</w:t>
            </w:r>
            <w:proofErr w:type="spellEnd"/>
            <w:r w:rsidRPr="00586A78">
              <w:rPr>
                <w:b/>
                <w:color w:val="FFC000"/>
              </w:rPr>
              <w:t xml:space="preserve"> </w:t>
            </w:r>
            <w:proofErr w:type="spellStart"/>
            <w:r w:rsidRPr="00586A78">
              <w:rPr>
                <w:b/>
                <w:color w:val="FFC000"/>
              </w:rPr>
              <w:t>veel</w:t>
            </w:r>
            <w:proofErr w:type="spellEnd"/>
            <w:r w:rsidRPr="00586A78">
              <w:rPr>
                <w:b/>
                <w:color w:val="FFC000"/>
              </w:rPr>
              <w:t xml:space="preserve"> geld </w:t>
            </w:r>
            <w:proofErr w:type="spellStart"/>
            <w:r w:rsidRPr="00586A78">
              <w:rPr>
                <w:b/>
                <w:color w:val="FFC000"/>
              </w:rPr>
              <w:t>en</w:t>
            </w:r>
            <w:proofErr w:type="spellEnd"/>
            <w:r w:rsidRPr="00586A78">
              <w:rPr>
                <w:b/>
                <w:color w:val="FFC000"/>
              </w:rPr>
              <w:t xml:space="preserve"> </w:t>
            </w:r>
            <w:proofErr w:type="spellStart"/>
            <w:r w:rsidRPr="00586A78">
              <w:rPr>
                <w:b/>
                <w:color w:val="FFC000"/>
              </w:rPr>
              <w:t>straks</w:t>
            </w:r>
            <w:proofErr w:type="spellEnd"/>
            <w:r w:rsidRPr="00586A78">
              <w:rPr>
                <w:b/>
                <w:color w:val="FFC000"/>
              </w:rPr>
              <w:t xml:space="preserve"> </w:t>
            </w:r>
            <w:proofErr w:type="spellStart"/>
            <w:r w:rsidRPr="00586A78">
              <w:rPr>
                <w:b/>
                <w:color w:val="FFC000"/>
              </w:rPr>
              <w:t>wil</w:t>
            </w:r>
            <w:proofErr w:type="spellEnd"/>
            <w:r w:rsidRPr="00586A78">
              <w:rPr>
                <w:b/>
                <w:color w:val="FFC000"/>
              </w:rPr>
              <w:t xml:space="preserve"> </w:t>
            </w:r>
            <w:proofErr w:type="spellStart"/>
            <w:r w:rsidRPr="00586A78">
              <w:rPr>
                <w:b/>
                <w:color w:val="FFC000"/>
              </w:rPr>
              <w:t>iedereen</w:t>
            </w:r>
            <w:proofErr w:type="spellEnd"/>
            <w:r w:rsidRPr="00586A78">
              <w:rPr>
                <w:b/>
                <w:color w:val="FFC000"/>
              </w:rPr>
              <w:t xml:space="preserve"> </w:t>
            </w:r>
            <w:proofErr w:type="spellStart"/>
            <w:r w:rsidRPr="00586A78">
              <w:rPr>
                <w:b/>
                <w:color w:val="FFC000"/>
              </w:rPr>
              <w:t>een</w:t>
            </w:r>
            <w:proofErr w:type="spellEnd"/>
            <w:r w:rsidRPr="00586A78">
              <w:rPr>
                <w:b/>
                <w:color w:val="FFC000"/>
              </w:rPr>
              <w:t xml:space="preserve"> wet </w:t>
            </w:r>
            <w:proofErr w:type="spellStart"/>
            <w:r w:rsidRPr="00586A78">
              <w:rPr>
                <w:b/>
                <w:color w:val="FFC000"/>
              </w:rPr>
              <w:t>maken</w:t>
            </w:r>
            <w:proofErr w:type="spellEnd"/>
            <w:r w:rsidRPr="00586A78">
              <w:rPr>
                <w:b/>
                <w:color w:val="FFC000"/>
              </w:rPr>
              <w:t>.</w:t>
            </w:r>
            <w:r>
              <w:t xml:space="preserve"> </w:t>
            </w:r>
            <w:proofErr w:type="spellStart"/>
            <w:r w:rsidRPr="00586A78">
              <w:rPr>
                <w:b/>
                <w:color w:val="00B0F0"/>
              </w:rPr>
              <w:t>Misschien</w:t>
            </w:r>
            <w:proofErr w:type="spellEnd"/>
            <w:r w:rsidRPr="00586A78">
              <w:rPr>
                <w:b/>
                <w:color w:val="00B0F0"/>
              </w:rPr>
              <w:t xml:space="preserve"> is </w:t>
            </w:r>
            <w:proofErr w:type="spellStart"/>
            <w:r w:rsidRPr="00586A78">
              <w:rPr>
                <w:b/>
                <w:color w:val="00B0F0"/>
              </w:rPr>
              <w:t>een</w:t>
            </w:r>
            <w:proofErr w:type="spellEnd"/>
            <w:r w:rsidRPr="00586A78">
              <w:rPr>
                <w:b/>
                <w:color w:val="00B0F0"/>
              </w:rPr>
              <w:t xml:space="preserve"> wet die </w:t>
            </w:r>
            <w:proofErr w:type="spellStart"/>
            <w:r w:rsidRPr="00586A78">
              <w:rPr>
                <w:b/>
                <w:color w:val="00B0F0"/>
              </w:rPr>
              <w:t>grappen</w:t>
            </w:r>
            <w:proofErr w:type="spellEnd"/>
            <w:r w:rsidRPr="00586A78">
              <w:rPr>
                <w:b/>
                <w:color w:val="00B0F0"/>
              </w:rPr>
              <w:t xml:space="preserve"> </w:t>
            </w:r>
            <w:proofErr w:type="spellStart"/>
            <w:r w:rsidRPr="00586A78">
              <w:rPr>
                <w:b/>
                <w:color w:val="00B0F0"/>
              </w:rPr>
              <w:t>maken</w:t>
            </w:r>
            <w:proofErr w:type="spellEnd"/>
            <w:r w:rsidRPr="00586A78">
              <w:rPr>
                <w:b/>
                <w:color w:val="00B0F0"/>
              </w:rPr>
              <w:t xml:space="preserve"> </w:t>
            </w:r>
            <w:proofErr w:type="spellStart"/>
            <w:r w:rsidRPr="00586A78">
              <w:rPr>
                <w:b/>
                <w:color w:val="00B0F0"/>
              </w:rPr>
              <w:t>verplicht</w:t>
            </w:r>
            <w:proofErr w:type="spellEnd"/>
            <w:r w:rsidRPr="00586A78">
              <w:rPr>
                <w:b/>
                <w:color w:val="00B0F0"/>
              </w:rPr>
              <w:t xml:space="preserve"> </w:t>
            </w:r>
            <w:proofErr w:type="spellStart"/>
            <w:r w:rsidRPr="00586A78">
              <w:rPr>
                <w:b/>
                <w:color w:val="00B0F0"/>
              </w:rPr>
              <w:t>stelt</w:t>
            </w:r>
            <w:proofErr w:type="spellEnd"/>
            <w:r w:rsidRPr="00586A78">
              <w:rPr>
                <w:b/>
                <w:color w:val="00B0F0"/>
              </w:rPr>
              <w:t xml:space="preserve">, </w:t>
            </w:r>
            <w:proofErr w:type="spellStart"/>
            <w:r w:rsidRPr="00586A78">
              <w:rPr>
                <w:b/>
                <w:color w:val="00B0F0"/>
              </w:rPr>
              <w:t>een</w:t>
            </w:r>
            <w:proofErr w:type="spellEnd"/>
            <w:r w:rsidRPr="00586A78">
              <w:rPr>
                <w:b/>
                <w:color w:val="00B0F0"/>
              </w:rPr>
              <w:t xml:space="preserve"> </w:t>
            </w:r>
            <w:proofErr w:type="spellStart"/>
            <w:r w:rsidRPr="00586A78">
              <w:rPr>
                <w:b/>
                <w:color w:val="00B0F0"/>
              </w:rPr>
              <w:t>beter</w:t>
            </w:r>
            <w:proofErr w:type="spellEnd"/>
            <w:r w:rsidRPr="00586A78">
              <w:rPr>
                <w:b/>
                <w:color w:val="00B0F0"/>
              </w:rPr>
              <w:t xml:space="preserve"> </w:t>
            </w:r>
            <w:proofErr w:type="spellStart"/>
            <w:r w:rsidRPr="00586A78">
              <w:rPr>
                <w:b/>
                <w:color w:val="00B0F0"/>
              </w:rPr>
              <w:t>idee</w:t>
            </w:r>
            <w:proofErr w:type="spellEnd"/>
            <w:r w:rsidRPr="00586A78">
              <w:rPr>
                <w:b/>
                <w:color w:val="00B0F0"/>
              </w:rPr>
              <w:t xml:space="preserve">. </w:t>
            </w:r>
          </w:p>
        </w:tc>
        <w:tc>
          <w:tcPr>
            <w:tcW w:w="1890" w:type="dxa"/>
          </w:tcPr>
          <w:p w:rsidR="00E14A39" w:rsidRDefault="00E14A39" w:rsidP="00D230BD">
            <w:proofErr w:type="spellStart"/>
            <w:r w:rsidRPr="0079718E">
              <w:rPr>
                <w:b/>
              </w:rPr>
              <w:t>Alinea</w:t>
            </w:r>
            <w:proofErr w:type="spellEnd"/>
            <w:r w:rsidRPr="0079718E">
              <w:rPr>
                <w:b/>
              </w:rPr>
              <w:t xml:space="preserve"> 6/7</w:t>
            </w:r>
            <w:r>
              <w:t>: Slot, (</w:t>
            </w:r>
            <w:proofErr w:type="spellStart"/>
            <w:r w:rsidRPr="00586A78">
              <w:rPr>
                <w:b/>
                <w:color w:val="7030A0"/>
              </w:rPr>
              <w:t>conclusie</w:t>
            </w:r>
            <w:proofErr w:type="spellEnd"/>
            <w:r w:rsidRPr="00586A78">
              <w:rPr>
                <w:b/>
                <w:color w:val="7030A0"/>
              </w:rPr>
              <w:t>)</w:t>
            </w:r>
          </w:p>
          <w:p w:rsidR="00E14A39" w:rsidRPr="00586A78" w:rsidRDefault="00E14A39" w:rsidP="00D230BD">
            <w:pPr>
              <w:rPr>
                <w:b/>
                <w:color w:val="7030A0"/>
                <w:sz w:val="16"/>
                <w:szCs w:val="16"/>
              </w:rPr>
            </w:pPr>
            <w:proofErr w:type="spellStart"/>
            <w:r w:rsidRPr="00586A78">
              <w:rPr>
                <w:b/>
                <w:color w:val="FFC000"/>
                <w:sz w:val="16"/>
                <w:szCs w:val="16"/>
              </w:rPr>
              <w:t>Korte</w:t>
            </w:r>
            <w:proofErr w:type="spellEnd"/>
            <w:r w:rsidRPr="00D230BD">
              <w:rPr>
                <w:sz w:val="16"/>
                <w:szCs w:val="16"/>
              </w:rPr>
              <w:t xml:space="preserve"> </w:t>
            </w:r>
            <w:proofErr w:type="spellStart"/>
            <w:r w:rsidRPr="00586A78">
              <w:rPr>
                <w:b/>
                <w:color w:val="FFC000"/>
                <w:sz w:val="16"/>
                <w:szCs w:val="16"/>
              </w:rPr>
              <w:t>herhaling</w:t>
            </w:r>
            <w:proofErr w:type="spellEnd"/>
            <w:r w:rsidRPr="00586A78">
              <w:rPr>
                <w:b/>
                <w:color w:val="FFC000"/>
                <w:sz w:val="16"/>
                <w:szCs w:val="16"/>
              </w:rPr>
              <w:t xml:space="preserve"> van de </w:t>
            </w:r>
            <w:proofErr w:type="spellStart"/>
            <w:r w:rsidRPr="00586A78">
              <w:rPr>
                <w:b/>
                <w:color w:val="FFC000"/>
                <w:sz w:val="16"/>
                <w:szCs w:val="16"/>
              </w:rPr>
              <w:t>argument</w:t>
            </w:r>
            <w:r w:rsidRPr="00586A78">
              <w:rPr>
                <w:b/>
                <w:color w:val="FFC000"/>
                <w:sz w:val="16"/>
                <w:szCs w:val="16"/>
              </w:rPr>
              <w:t>tatie</w:t>
            </w:r>
            <w:proofErr w:type="spellEnd"/>
            <w:r w:rsidRPr="00586A78">
              <w:rPr>
                <w:color w:val="FFC000"/>
                <w:sz w:val="16"/>
                <w:szCs w:val="16"/>
              </w:rPr>
              <w:t xml:space="preserve"> </w:t>
            </w:r>
            <w:proofErr w:type="spellStart"/>
            <w:r w:rsidRPr="00D230BD">
              <w:rPr>
                <w:sz w:val="16"/>
                <w:szCs w:val="16"/>
              </w:rPr>
              <w:t>en</w:t>
            </w:r>
            <w:proofErr w:type="spellEnd"/>
            <w:r w:rsidRPr="00D230BD">
              <w:rPr>
                <w:sz w:val="16"/>
                <w:szCs w:val="16"/>
              </w:rPr>
              <w:t xml:space="preserve"> </w:t>
            </w:r>
            <w:r w:rsidRPr="00586A78">
              <w:rPr>
                <w:b/>
                <w:color w:val="7030A0"/>
                <w:sz w:val="16"/>
                <w:szCs w:val="16"/>
              </w:rPr>
              <w:t xml:space="preserve">het </w:t>
            </w:r>
            <w:proofErr w:type="spellStart"/>
            <w:r w:rsidRPr="00586A78">
              <w:rPr>
                <w:b/>
                <w:color w:val="7030A0"/>
                <w:sz w:val="16"/>
                <w:szCs w:val="16"/>
              </w:rPr>
              <w:t>standpunt</w:t>
            </w:r>
            <w:proofErr w:type="spellEnd"/>
          </w:p>
          <w:p w:rsidR="00E14A39" w:rsidRDefault="00E14A39" w:rsidP="00586A78">
            <w:r w:rsidRPr="00D230BD">
              <w:rPr>
                <w:sz w:val="16"/>
                <w:szCs w:val="16"/>
              </w:rPr>
              <w:t xml:space="preserve">&amp; </w:t>
            </w:r>
            <w:proofErr w:type="spellStart"/>
            <w:r w:rsidRPr="00586A78">
              <w:rPr>
                <w:b/>
                <w:color w:val="00B0F0"/>
                <w:sz w:val="16"/>
                <w:szCs w:val="16"/>
              </w:rPr>
              <w:t>leuke</w:t>
            </w:r>
            <w:proofErr w:type="spellEnd"/>
            <w:r w:rsidRPr="00586A78">
              <w:rPr>
                <w:b/>
                <w:color w:val="00B0F0"/>
                <w:sz w:val="16"/>
                <w:szCs w:val="16"/>
              </w:rPr>
              <w:t xml:space="preserve"> </w:t>
            </w:r>
            <w:proofErr w:type="spellStart"/>
            <w:r w:rsidRPr="00586A78">
              <w:rPr>
                <w:b/>
                <w:color w:val="00B0F0"/>
                <w:sz w:val="16"/>
                <w:szCs w:val="16"/>
              </w:rPr>
              <w:t>afrondende</w:t>
            </w:r>
            <w:proofErr w:type="spellEnd"/>
            <w:r w:rsidRPr="00586A78">
              <w:rPr>
                <w:b/>
                <w:color w:val="00B0F0"/>
                <w:sz w:val="16"/>
                <w:szCs w:val="16"/>
              </w:rPr>
              <w:t xml:space="preserve"> zin</w:t>
            </w:r>
          </w:p>
        </w:tc>
      </w:tr>
    </w:tbl>
    <w:p w:rsidR="00842BA8" w:rsidRDefault="00842BA8"/>
    <w:p w:rsidR="00E14A39" w:rsidRDefault="00E14A39">
      <w:r>
        <w:t xml:space="preserve">Hele </w:t>
      </w:r>
      <w:proofErr w:type="spellStart"/>
      <w:r>
        <w:t>tekst</w:t>
      </w:r>
      <w:proofErr w:type="spellEnd"/>
      <w:r>
        <w:t xml:space="preserve"> op de </w:t>
      </w:r>
      <w:proofErr w:type="spellStart"/>
      <w:r>
        <w:t>volgende</w:t>
      </w:r>
      <w:proofErr w:type="spellEnd"/>
      <w:r>
        <w:t xml:space="preserve"> </w:t>
      </w:r>
      <w:proofErr w:type="spellStart"/>
      <w:r>
        <w:t>titel</w:t>
      </w:r>
      <w:proofErr w:type="spellEnd"/>
      <w:r>
        <w:t xml:space="preserve">, met </w:t>
      </w:r>
      <w:proofErr w:type="spellStart"/>
      <w:r>
        <w:t>titel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plaats</w:t>
      </w:r>
      <w:proofErr w:type="spellEnd"/>
      <w:r>
        <w:t xml:space="preserve">, </w:t>
      </w:r>
      <w:proofErr w:type="spellStart"/>
      <w:r>
        <w:t>naam</w:t>
      </w:r>
      <w:proofErr w:type="spellEnd"/>
      <w:r>
        <w:t xml:space="preserve"> erbij</w:t>
      </w:r>
      <w:bookmarkStart w:id="0" w:name="_GoBack"/>
      <w:bookmarkEnd w:id="0"/>
    </w:p>
    <w:p w:rsidR="00E14A39" w:rsidRDefault="00E14A39" w:rsidP="00E14A39"/>
    <w:p w:rsidR="00E14A39" w:rsidRDefault="00E14A39" w:rsidP="00E14A39"/>
    <w:p w:rsidR="00E14A39" w:rsidRDefault="00E14A39" w:rsidP="00E14A39">
      <w:pPr>
        <w:pStyle w:val="Heading1"/>
        <w:ind w:left="720" w:firstLine="720"/>
      </w:pPr>
      <w:proofErr w:type="spellStart"/>
      <w:r>
        <w:t>Grapjes</w:t>
      </w:r>
      <w:proofErr w:type="spellEnd"/>
      <w:r>
        <w:t xml:space="preserve"> over </w:t>
      </w:r>
      <w:proofErr w:type="spellStart"/>
      <w:r>
        <w:t>blondjes</w:t>
      </w:r>
      <w:proofErr w:type="spellEnd"/>
      <w:r>
        <w:t xml:space="preserve">? </w:t>
      </w:r>
      <w:proofErr w:type="spellStart"/>
      <w:r>
        <w:t>Laat</w:t>
      </w:r>
      <w:proofErr w:type="spellEnd"/>
      <w:r>
        <w:t xml:space="preserve"> me niet </w:t>
      </w:r>
      <w:proofErr w:type="spellStart"/>
      <w:r>
        <w:t>lachen</w:t>
      </w:r>
      <w:proofErr w:type="spellEnd"/>
      <w:r>
        <w:t>!</w:t>
      </w:r>
    </w:p>
    <w:p w:rsidR="00E14A39" w:rsidRPr="00E14A39" w:rsidRDefault="00E14A39" w:rsidP="00E14A39">
      <w:pPr>
        <w:ind w:left="1440"/>
        <w:rPr>
          <w:b/>
        </w:rPr>
      </w:pPr>
      <w:r w:rsidRPr="00E14A39">
        <w:rPr>
          <w:b/>
        </w:rPr>
        <w:t>‘</w:t>
      </w:r>
      <w:proofErr w:type="spellStart"/>
      <w:r w:rsidRPr="00E14A39">
        <w:rPr>
          <w:b/>
        </w:rPr>
        <w:t>Vraag</w:t>
      </w:r>
      <w:proofErr w:type="spellEnd"/>
      <w:r w:rsidRPr="00E14A39">
        <w:rPr>
          <w:b/>
        </w:rPr>
        <w:t xml:space="preserve">: </w:t>
      </w:r>
      <w:proofErr w:type="spellStart"/>
      <w:r w:rsidRPr="00E14A39">
        <w:rPr>
          <w:b/>
        </w:rPr>
        <w:t>Waarom</w:t>
      </w:r>
      <w:proofErr w:type="spellEnd"/>
      <w:r w:rsidRPr="00E14A39">
        <w:rPr>
          <w:b/>
        </w:rPr>
        <w:t xml:space="preserve"> </w:t>
      </w:r>
      <w:proofErr w:type="spellStart"/>
      <w:r w:rsidRPr="00E14A39">
        <w:rPr>
          <w:b/>
        </w:rPr>
        <w:t>gaat</w:t>
      </w:r>
      <w:proofErr w:type="spellEnd"/>
      <w:r w:rsidRPr="00E14A39">
        <w:rPr>
          <w:b/>
        </w:rPr>
        <w:t xml:space="preserve"> </w:t>
      </w:r>
      <w:proofErr w:type="spellStart"/>
      <w:r w:rsidRPr="00E14A39">
        <w:rPr>
          <w:b/>
        </w:rPr>
        <w:t>een</w:t>
      </w:r>
      <w:proofErr w:type="spellEnd"/>
      <w:r w:rsidRPr="00E14A39">
        <w:rPr>
          <w:b/>
        </w:rPr>
        <w:t xml:space="preserve"> blonde </w:t>
      </w:r>
      <w:proofErr w:type="spellStart"/>
      <w:r w:rsidRPr="00E14A39">
        <w:rPr>
          <w:b/>
        </w:rPr>
        <w:t>vrouw</w:t>
      </w:r>
      <w:proofErr w:type="spellEnd"/>
      <w:r w:rsidRPr="00E14A39">
        <w:rPr>
          <w:b/>
        </w:rPr>
        <w:t xml:space="preserve"> in de </w:t>
      </w:r>
      <w:proofErr w:type="spellStart"/>
      <w:r w:rsidRPr="00E14A39">
        <w:rPr>
          <w:b/>
        </w:rPr>
        <w:t>hoek</w:t>
      </w:r>
      <w:proofErr w:type="spellEnd"/>
      <w:r w:rsidRPr="00E14A39">
        <w:rPr>
          <w:b/>
        </w:rPr>
        <w:t xml:space="preserve"> </w:t>
      </w:r>
      <w:proofErr w:type="spellStart"/>
      <w:r w:rsidRPr="00E14A39">
        <w:rPr>
          <w:b/>
        </w:rPr>
        <w:t>zitten</w:t>
      </w:r>
      <w:proofErr w:type="spellEnd"/>
      <w:r w:rsidRPr="00E14A39">
        <w:rPr>
          <w:b/>
        </w:rPr>
        <w:t xml:space="preserve"> </w:t>
      </w:r>
      <w:proofErr w:type="spellStart"/>
      <w:r w:rsidRPr="00E14A39">
        <w:rPr>
          <w:b/>
        </w:rPr>
        <w:t>als</w:t>
      </w:r>
      <w:proofErr w:type="spellEnd"/>
      <w:r w:rsidRPr="00E14A39">
        <w:rPr>
          <w:b/>
        </w:rPr>
        <w:t xml:space="preserve"> het </w:t>
      </w:r>
      <w:proofErr w:type="spellStart"/>
      <w:r w:rsidRPr="00E14A39">
        <w:rPr>
          <w:b/>
        </w:rPr>
        <w:t>koud</w:t>
      </w:r>
      <w:proofErr w:type="spellEnd"/>
      <w:r w:rsidRPr="00E14A39">
        <w:rPr>
          <w:b/>
        </w:rPr>
        <w:t xml:space="preserve"> is? Antwoord: in de </w:t>
      </w:r>
      <w:proofErr w:type="spellStart"/>
      <w:r w:rsidRPr="00E14A39">
        <w:rPr>
          <w:b/>
        </w:rPr>
        <w:t>hoek</w:t>
      </w:r>
      <w:proofErr w:type="spellEnd"/>
      <w:r w:rsidRPr="00E14A39">
        <w:rPr>
          <w:b/>
        </w:rPr>
        <w:t xml:space="preserve"> is het 30 </w:t>
      </w:r>
      <w:proofErr w:type="spellStart"/>
      <w:r w:rsidRPr="00E14A39">
        <w:rPr>
          <w:b/>
        </w:rPr>
        <w:t>graden</w:t>
      </w:r>
      <w:proofErr w:type="spellEnd"/>
      <w:r w:rsidRPr="00E14A39">
        <w:rPr>
          <w:b/>
        </w:rPr>
        <w:t xml:space="preserve">. ‘ </w:t>
      </w:r>
      <w:proofErr w:type="spellStart"/>
      <w:r w:rsidRPr="00E14A39">
        <w:rPr>
          <w:b/>
        </w:rPr>
        <w:t>Zulke</w:t>
      </w:r>
      <w:proofErr w:type="spellEnd"/>
      <w:r w:rsidRPr="00E14A39">
        <w:rPr>
          <w:b/>
        </w:rPr>
        <w:t xml:space="preserve"> </w:t>
      </w:r>
      <w:proofErr w:type="spellStart"/>
      <w:r w:rsidRPr="00E14A39">
        <w:rPr>
          <w:b/>
        </w:rPr>
        <w:t>grappen</w:t>
      </w:r>
      <w:proofErr w:type="spellEnd"/>
      <w:r w:rsidRPr="00E14A39">
        <w:rPr>
          <w:b/>
        </w:rPr>
        <w:t xml:space="preserve"> </w:t>
      </w:r>
      <w:proofErr w:type="spellStart"/>
      <w:r w:rsidRPr="00E14A39">
        <w:rPr>
          <w:b/>
        </w:rPr>
        <w:t>worden</w:t>
      </w:r>
      <w:proofErr w:type="spellEnd"/>
      <w:r w:rsidRPr="00E14A39">
        <w:rPr>
          <w:b/>
        </w:rPr>
        <w:t xml:space="preserve"> </w:t>
      </w:r>
      <w:proofErr w:type="spellStart"/>
      <w:r w:rsidRPr="00E14A39">
        <w:rPr>
          <w:b/>
        </w:rPr>
        <w:t>dagelijks</w:t>
      </w:r>
      <w:proofErr w:type="spellEnd"/>
      <w:r w:rsidRPr="00E14A39">
        <w:rPr>
          <w:b/>
        </w:rPr>
        <w:t xml:space="preserve"> </w:t>
      </w:r>
      <w:proofErr w:type="spellStart"/>
      <w:r w:rsidRPr="00E14A39">
        <w:rPr>
          <w:b/>
        </w:rPr>
        <w:t>gemaakt</w:t>
      </w:r>
      <w:proofErr w:type="spellEnd"/>
      <w:r w:rsidRPr="00E14A39">
        <w:rPr>
          <w:b/>
        </w:rPr>
        <w:t xml:space="preserve">. Nu las </w:t>
      </w:r>
      <w:proofErr w:type="spellStart"/>
      <w:r w:rsidRPr="00E14A39">
        <w:rPr>
          <w:b/>
        </w:rPr>
        <w:t>ik</w:t>
      </w:r>
      <w:proofErr w:type="spellEnd"/>
      <w:r w:rsidRPr="00E14A39">
        <w:rPr>
          <w:b/>
        </w:rPr>
        <w:t xml:space="preserve"> in de Amiga van 12 </w:t>
      </w:r>
      <w:proofErr w:type="spellStart"/>
      <w:r w:rsidRPr="00E14A39">
        <w:rPr>
          <w:b/>
        </w:rPr>
        <w:t>januari</w:t>
      </w:r>
      <w:proofErr w:type="spellEnd"/>
      <w:r w:rsidRPr="00E14A39">
        <w:rPr>
          <w:b/>
        </w:rPr>
        <w:t xml:space="preserve"> 2020. ‘STOP dome </w:t>
      </w:r>
      <w:proofErr w:type="spellStart"/>
      <w:r w:rsidRPr="00E14A39">
        <w:rPr>
          <w:b/>
        </w:rPr>
        <w:t>blondjesgrappen</w:t>
      </w:r>
      <w:proofErr w:type="spellEnd"/>
      <w:r w:rsidRPr="00E14A39">
        <w:rPr>
          <w:b/>
        </w:rPr>
        <w:t xml:space="preserve"> NU!’, dat blonde </w:t>
      </w:r>
      <w:proofErr w:type="spellStart"/>
      <w:r w:rsidRPr="00E14A39">
        <w:rPr>
          <w:b/>
        </w:rPr>
        <w:t>vrouwen</w:t>
      </w:r>
      <w:proofErr w:type="spellEnd"/>
      <w:r w:rsidRPr="00E14A39">
        <w:rPr>
          <w:b/>
        </w:rPr>
        <w:t xml:space="preserve"> </w:t>
      </w:r>
      <w:proofErr w:type="spellStart"/>
      <w:r w:rsidRPr="00E14A39">
        <w:rPr>
          <w:b/>
        </w:rPr>
        <w:t>daar</w:t>
      </w:r>
      <w:proofErr w:type="spellEnd"/>
      <w:r w:rsidRPr="00E14A39">
        <w:rPr>
          <w:b/>
        </w:rPr>
        <w:t xml:space="preserve"> erg  </w:t>
      </w:r>
      <w:proofErr w:type="spellStart"/>
      <w:r w:rsidRPr="00E14A39">
        <w:rPr>
          <w:b/>
        </w:rPr>
        <w:t>veel</w:t>
      </w:r>
      <w:proofErr w:type="spellEnd"/>
      <w:r w:rsidRPr="00E14A39">
        <w:rPr>
          <w:b/>
        </w:rPr>
        <w:t xml:space="preserve"> last van </w:t>
      </w:r>
      <w:proofErr w:type="spellStart"/>
      <w:r w:rsidRPr="00E14A39">
        <w:rPr>
          <w:b/>
        </w:rPr>
        <w:t>kunnen</w:t>
      </w:r>
      <w:proofErr w:type="spellEnd"/>
      <w:r w:rsidRPr="00E14A39">
        <w:rPr>
          <w:b/>
        </w:rPr>
        <w:t xml:space="preserve"> </w:t>
      </w:r>
      <w:proofErr w:type="spellStart"/>
      <w:r w:rsidRPr="00E14A39">
        <w:rPr>
          <w:b/>
        </w:rPr>
        <w:t>hebben</w:t>
      </w:r>
      <w:proofErr w:type="spellEnd"/>
      <w:r w:rsidRPr="00E14A39">
        <w:rPr>
          <w:b/>
        </w:rPr>
        <w:t xml:space="preserve">. </w:t>
      </w:r>
      <w:proofErr w:type="spellStart"/>
      <w:r w:rsidRPr="00E14A39">
        <w:rPr>
          <w:b/>
        </w:rPr>
        <w:t>En</w:t>
      </w:r>
      <w:proofErr w:type="spellEnd"/>
      <w:r w:rsidRPr="00E14A39">
        <w:rPr>
          <w:b/>
        </w:rPr>
        <w:t xml:space="preserve"> dat ‘Janet Jansen </w:t>
      </w:r>
      <w:proofErr w:type="spellStart"/>
      <w:r w:rsidRPr="00E14A39">
        <w:rPr>
          <w:b/>
        </w:rPr>
        <w:t>een</w:t>
      </w:r>
      <w:proofErr w:type="spellEnd"/>
      <w:r w:rsidRPr="00E14A39">
        <w:rPr>
          <w:b/>
        </w:rPr>
        <w:t xml:space="preserve"> </w:t>
      </w:r>
      <w:proofErr w:type="spellStart"/>
      <w:r w:rsidRPr="00E14A39">
        <w:rPr>
          <w:b/>
        </w:rPr>
        <w:t>campagne</w:t>
      </w:r>
      <w:proofErr w:type="spellEnd"/>
      <w:r w:rsidRPr="00E14A39">
        <w:rPr>
          <w:b/>
        </w:rPr>
        <w:t xml:space="preserve"> </w:t>
      </w:r>
      <w:proofErr w:type="spellStart"/>
      <w:r w:rsidRPr="00E14A39">
        <w:rPr>
          <w:b/>
        </w:rPr>
        <w:t>voert</w:t>
      </w:r>
      <w:proofErr w:type="spellEnd"/>
      <w:r w:rsidRPr="00E14A39">
        <w:rPr>
          <w:b/>
        </w:rPr>
        <w:t xml:space="preserve"> </w:t>
      </w:r>
      <w:proofErr w:type="spellStart"/>
      <w:r w:rsidRPr="00E14A39">
        <w:rPr>
          <w:b/>
        </w:rPr>
        <w:t>voor</w:t>
      </w:r>
      <w:proofErr w:type="spellEnd"/>
      <w:r w:rsidRPr="00E14A39">
        <w:rPr>
          <w:b/>
        </w:rPr>
        <w:t xml:space="preserve"> </w:t>
      </w:r>
      <w:proofErr w:type="spellStart"/>
      <w:r w:rsidRPr="00E14A39">
        <w:rPr>
          <w:b/>
        </w:rPr>
        <w:t>een</w:t>
      </w:r>
      <w:proofErr w:type="spellEnd"/>
      <w:r w:rsidRPr="00E14A39">
        <w:rPr>
          <w:b/>
        </w:rPr>
        <w:t xml:space="preserve"> wet die het </w:t>
      </w:r>
      <w:proofErr w:type="spellStart"/>
      <w:r w:rsidRPr="00E14A39">
        <w:rPr>
          <w:b/>
        </w:rPr>
        <w:t>mogelijk</w:t>
      </w:r>
      <w:proofErr w:type="spellEnd"/>
      <w:r w:rsidRPr="00E14A39">
        <w:rPr>
          <w:b/>
        </w:rPr>
        <w:t xml:space="preserve"> </w:t>
      </w:r>
      <w:proofErr w:type="spellStart"/>
      <w:r w:rsidRPr="00E14A39">
        <w:rPr>
          <w:b/>
        </w:rPr>
        <w:t>maakt</w:t>
      </w:r>
      <w:proofErr w:type="spellEnd"/>
      <w:r w:rsidRPr="00E14A39">
        <w:rPr>
          <w:b/>
        </w:rPr>
        <w:t xml:space="preserve"> </w:t>
      </w:r>
      <w:proofErr w:type="spellStart"/>
      <w:r w:rsidRPr="00E14A39">
        <w:rPr>
          <w:b/>
        </w:rPr>
        <w:t>mensen</w:t>
      </w:r>
      <w:proofErr w:type="spellEnd"/>
      <w:r w:rsidRPr="00E14A39">
        <w:rPr>
          <w:b/>
        </w:rPr>
        <w:t xml:space="preserve"> die </w:t>
      </w:r>
      <w:proofErr w:type="spellStart"/>
      <w:r w:rsidRPr="00E14A39">
        <w:rPr>
          <w:b/>
        </w:rPr>
        <w:t>zulke</w:t>
      </w:r>
      <w:proofErr w:type="spellEnd"/>
      <w:r w:rsidRPr="00E14A39">
        <w:rPr>
          <w:b/>
        </w:rPr>
        <w:t xml:space="preserve"> </w:t>
      </w:r>
      <w:proofErr w:type="spellStart"/>
      <w:r w:rsidRPr="00E14A39">
        <w:rPr>
          <w:b/>
        </w:rPr>
        <w:t>grappen</w:t>
      </w:r>
      <w:proofErr w:type="spellEnd"/>
      <w:r w:rsidRPr="00E14A39">
        <w:rPr>
          <w:b/>
        </w:rPr>
        <w:t xml:space="preserve"> </w:t>
      </w:r>
      <w:proofErr w:type="spellStart"/>
      <w:r w:rsidRPr="00E14A39">
        <w:rPr>
          <w:b/>
        </w:rPr>
        <w:t>maken</w:t>
      </w:r>
      <w:proofErr w:type="spellEnd"/>
      <w:r w:rsidRPr="00E14A39">
        <w:rPr>
          <w:b/>
        </w:rPr>
        <w:t xml:space="preserve"> </w:t>
      </w:r>
      <w:proofErr w:type="spellStart"/>
      <w:r w:rsidRPr="00E14A39">
        <w:rPr>
          <w:b/>
        </w:rPr>
        <w:t>te</w:t>
      </w:r>
      <w:proofErr w:type="spellEnd"/>
      <w:r w:rsidRPr="00E14A39">
        <w:rPr>
          <w:b/>
        </w:rPr>
        <w:t xml:space="preserve"> </w:t>
      </w:r>
      <w:proofErr w:type="spellStart"/>
      <w:r w:rsidRPr="00E14A39">
        <w:rPr>
          <w:b/>
        </w:rPr>
        <w:t>arresteren</w:t>
      </w:r>
      <w:proofErr w:type="spellEnd"/>
      <w:r w:rsidRPr="00E14A39">
        <w:rPr>
          <w:b/>
        </w:rPr>
        <w:t xml:space="preserve">. </w:t>
      </w:r>
      <w:proofErr w:type="spellStart"/>
      <w:r w:rsidRPr="00E14A39">
        <w:rPr>
          <w:b/>
        </w:rPr>
        <w:t>Ik</w:t>
      </w:r>
      <w:proofErr w:type="spellEnd"/>
      <w:r w:rsidRPr="00E14A39">
        <w:rPr>
          <w:b/>
        </w:rPr>
        <w:t xml:space="preserve"> </w:t>
      </w:r>
      <w:proofErr w:type="spellStart"/>
      <w:r w:rsidRPr="00E14A39">
        <w:rPr>
          <w:b/>
        </w:rPr>
        <w:t>vind</w:t>
      </w:r>
      <w:proofErr w:type="spellEnd"/>
      <w:r w:rsidRPr="00E14A39">
        <w:rPr>
          <w:b/>
        </w:rPr>
        <w:t xml:space="preserve"> het erg </w:t>
      </w:r>
      <w:proofErr w:type="spellStart"/>
      <w:r w:rsidRPr="00E14A39">
        <w:rPr>
          <w:b/>
        </w:rPr>
        <w:t>vervelend</w:t>
      </w:r>
      <w:proofErr w:type="spellEnd"/>
      <w:r w:rsidRPr="00E14A39">
        <w:rPr>
          <w:b/>
        </w:rPr>
        <w:t xml:space="preserve"> </w:t>
      </w:r>
      <w:proofErr w:type="spellStart"/>
      <w:r w:rsidRPr="00E14A39">
        <w:rPr>
          <w:b/>
        </w:rPr>
        <w:t>voor</w:t>
      </w:r>
      <w:proofErr w:type="spellEnd"/>
      <w:r w:rsidRPr="00E14A39">
        <w:rPr>
          <w:b/>
        </w:rPr>
        <w:t xml:space="preserve"> </w:t>
      </w:r>
      <w:proofErr w:type="spellStart"/>
      <w:r w:rsidRPr="00E14A39">
        <w:rPr>
          <w:b/>
        </w:rPr>
        <w:t>alle</w:t>
      </w:r>
      <w:proofErr w:type="spellEnd"/>
      <w:r w:rsidRPr="00E14A39">
        <w:rPr>
          <w:b/>
        </w:rPr>
        <w:t xml:space="preserve"> blonde </w:t>
      </w:r>
      <w:proofErr w:type="spellStart"/>
      <w:r w:rsidRPr="00E14A39">
        <w:rPr>
          <w:b/>
        </w:rPr>
        <w:t>vrouwen</w:t>
      </w:r>
      <w:proofErr w:type="spellEnd"/>
      <w:r w:rsidRPr="00E14A39">
        <w:rPr>
          <w:b/>
        </w:rPr>
        <w:t xml:space="preserve">, maar </w:t>
      </w:r>
      <w:proofErr w:type="spellStart"/>
      <w:r w:rsidRPr="00E14A39">
        <w:rPr>
          <w:b/>
        </w:rPr>
        <w:t>ik</w:t>
      </w:r>
      <w:proofErr w:type="spellEnd"/>
      <w:r w:rsidRPr="00E14A39">
        <w:rPr>
          <w:b/>
        </w:rPr>
        <w:t xml:space="preserve"> ben </w:t>
      </w:r>
      <w:proofErr w:type="spellStart"/>
      <w:r w:rsidRPr="00E14A39">
        <w:rPr>
          <w:b/>
        </w:rPr>
        <w:t>tegen</w:t>
      </w:r>
      <w:proofErr w:type="spellEnd"/>
      <w:r w:rsidRPr="00E14A39">
        <w:rPr>
          <w:b/>
        </w:rPr>
        <w:t xml:space="preserve"> </w:t>
      </w:r>
      <w:proofErr w:type="spellStart"/>
      <w:r w:rsidRPr="00E14A39">
        <w:rPr>
          <w:b/>
        </w:rPr>
        <w:t>zo’n</w:t>
      </w:r>
      <w:proofErr w:type="spellEnd"/>
      <w:r w:rsidRPr="00E14A39">
        <w:rPr>
          <w:b/>
        </w:rPr>
        <w:t xml:space="preserve"> wet. </w:t>
      </w:r>
      <w:proofErr w:type="spellStart"/>
      <w:r w:rsidRPr="00E14A39">
        <w:rPr>
          <w:b/>
        </w:rPr>
        <w:t>Ik</w:t>
      </w:r>
      <w:proofErr w:type="spellEnd"/>
      <w:r w:rsidRPr="00E14A39">
        <w:rPr>
          <w:b/>
        </w:rPr>
        <w:t xml:space="preserve"> </w:t>
      </w:r>
      <w:proofErr w:type="spellStart"/>
      <w:r w:rsidRPr="00E14A39">
        <w:rPr>
          <w:b/>
        </w:rPr>
        <w:t>zal</w:t>
      </w:r>
      <w:proofErr w:type="spellEnd"/>
      <w:r w:rsidRPr="00E14A39">
        <w:rPr>
          <w:b/>
        </w:rPr>
        <w:t xml:space="preserve"> in </w:t>
      </w:r>
      <w:proofErr w:type="spellStart"/>
      <w:r w:rsidRPr="00E14A39">
        <w:rPr>
          <w:b/>
        </w:rPr>
        <w:t>deze</w:t>
      </w:r>
      <w:proofErr w:type="spellEnd"/>
      <w:r w:rsidRPr="00E14A39">
        <w:rPr>
          <w:b/>
        </w:rPr>
        <w:t xml:space="preserve"> brief </w:t>
      </w:r>
      <w:proofErr w:type="spellStart"/>
      <w:r w:rsidRPr="00E14A39">
        <w:rPr>
          <w:b/>
        </w:rPr>
        <w:t>uitleggen</w:t>
      </w:r>
      <w:proofErr w:type="spellEnd"/>
      <w:r w:rsidRPr="00E14A39">
        <w:rPr>
          <w:b/>
        </w:rPr>
        <w:t xml:space="preserve"> </w:t>
      </w:r>
      <w:proofErr w:type="spellStart"/>
      <w:r w:rsidRPr="00E14A39">
        <w:rPr>
          <w:b/>
        </w:rPr>
        <w:t>waarom</w:t>
      </w:r>
      <w:proofErr w:type="spellEnd"/>
      <w:r w:rsidRPr="00E14A39">
        <w:rPr>
          <w:b/>
        </w:rPr>
        <w:t xml:space="preserve">. </w:t>
      </w:r>
    </w:p>
    <w:p w:rsidR="00E14A39" w:rsidRDefault="00E14A39" w:rsidP="00E14A39">
      <w:pPr>
        <w:ind w:left="1440"/>
      </w:pPr>
      <w:r>
        <w:t xml:space="preserve">De </w:t>
      </w:r>
      <w:proofErr w:type="spellStart"/>
      <w:r>
        <w:t>belangrijkste</w:t>
      </w:r>
      <w:proofErr w:type="spellEnd"/>
      <w:r>
        <w:t xml:space="preserve"> </w:t>
      </w:r>
      <w:proofErr w:type="spellStart"/>
      <w:r>
        <w:t>reden</w:t>
      </w:r>
      <w:proofErr w:type="spellEnd"/>
      <w:r>
        <w:t xml:space="preserve"> </w:t>
      </w:r>
      <w:proofErr w:type="spellStart"/>
      <w:r>
        <w:t>hiervoor</w:t>
      </w:r>
      <w:proofErr w:type="spellEnd"/>
      <w:r>
        <w:t xml:space="preserve"> is dat </w:t>
      </w:r>
      <w:proofErr w:type="spellStart"/>
      <w:r>
        <w:t>als</w:t>
      </w:r>
      <w:proofErr w:type="spellEnd"/>
      <w:r>
        <w:t xml:space="preserve"> we </w:t>
      </w:r>
      <w:proofErr w:type="spellStart"/>
      <w:r>
        <w:t>grappen</w:t>
      </w:r>
      <w:proofErr w:type="spellEnd"/>
      <w:r>
        <w:t xml:space="preserve"> </w:t>
      </w:r>
      <w:proofErr w:type="spellStart"/>
      <w:r>
        <w:t>gaan</w:t>
      </w:r>
      <w:proofErr w:type="spellEnd"/>
      <w:r>
        <w:t xml:space="preserve"> </w:t>
      </w:r>
      <w:proofErr w:type="spellStart"/>
      <w:r>
        <w:t>verbieden</w:t>
      </w:r>
      <w:proofErr w:type="spellEnd"/>
      <w:r>
        <w:t xml:space="preserve"> die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maken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met </w:t>
      </w:r>
      <w:proofErr w:type="spellStart"/>
      <w:r>
        <w:t>iemands</w:t>
      </w:r>
      <w:proofErr w:type="spellEnd"/>
      <w:r>
        <w:t xml:space="preserve"> </w:t>
      </w:r>
      <w:proofErr w:type="spellStart"/>
      <w:r>
        <w:t>haar</w:t>
      </w:r>
      <w:proofErr w:type="spellEnd"/>
      <w:r>
        <w:t xml:space="preserve">, we </w:t>
      </w:r>
      <w:proofErr w:type="spellStart"/>
      <w:r>
        <w:t>ook</w:t>
      </w:r>
      <w:proofErr w:type="spellEnd"/>
      <w:r>
        <w:t xml:space="preserve"> </w:t>
      </w:r>
      <w:proofErr w:type="spellStart"/>
      <w:r>
        <w:t>grappen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verbieden</w:t>
      </w:r>
      <w:proofErr w:type="spellEnd"/>
      <w:r>
        <w:t xml:space="preserve"> die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maken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met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lichaamsdelen</w:t>
      </w:r>
      <w:proofErr w:type="spellEnd"/>
      <w:r>
        <w:t xml:space="preserve">. Want in </w:t>
      </w:r>
      <w:proofErr w:type="spellStart"/>
      <w:r>
        <w:t>plaats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blondje</w:t>
      </w:r>
      <w:proofErr w:type="spellEnd"/>
      <w:r>
        <w:t xml:space="preserve">, </w:t>
      </w:r>
      <w:proofErr w:type="spellStart"/>
      <w:r>
        <w:t>kan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grap</w:t>
      </w:r>
      <w:proofErr w:type="spellEnd"/>
      <w:r>
        <w:t xml:space="preserve"> over </w:t>
      </w:r>
      <w:proofErr w:type="spellStart"/>
      <w:r>
        <w:t>een</w:t>
      </w:r>
      <w:proofErr w:type="spellEnd"/>
      <w:r>
        <w:t xml:space="preserve"> </w:t>
      </w:r>
      <w:proofErr w:type="spellStart"/>
      <w:r>
        <w:t>neus</w:t>
      </w:r>
      <w:proofErr w:type="spellEnd"/>
      <w:r>
        <w:t xml:space="preserve"> </w:t>
      </w:r>
      <w:proofErr w:type="spellStart"/>
      <w:r>
        <w:t>gaan</w:t>
      </w:r>
      <w:proofErr w:type="spellEnd"/>
      <w:r>
        <w:t xml:space="preserve"> of over </w:t>
      </w:r>
      <w:proofErr w:type="spellStart"/>
      <w:r>
        <w:t>lange</w:t>
      </w:r>
      <w:proofErr w:type="spellEnd"/>
      <w:r>
        <w:t xml:space="preserve"> </w:t>
      </w:r>
      <w:proofErr w:type="spellStart"/>
      <w:r>
        <w:t>benen</w:t>
      </w:r>
      <w:proofErr w:type="spellEnd"/>
      <w:r>
        <w:t xml:space="preserve">. </w:t>
      </w:r>
      <w:proofErr w:type="spellStart"/>
      <w:r>
        <w:t>Straks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daar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wetten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komen</w:t>
      </w:r>
      <w:proofErr w:type="spellEnd"/>
      <w:r>
        <w:t xml:space="preserve">.  </w:t>
      </w:r>
    </w:p>
    <w:p w:rsidR="00E14A39" w:rsidRDefault="00E14A39" w:rsidP="00E14A39">
      <w:pPr>
        <w:ind w:left="1440"/>
      </w:pPr>
      <w:r>
        <w:t xml:space="preserve">In de </w:t>
      </w:r>
      <w:proofErr w:type="spellStart"/>
      <w:r>
        <w:t>tweede</w:t>
      </w:r>
      <w:proofErr w:type="spellEnd"/>
      <w:r>
        <w:t xml:space="preserve"> </w:t>
      </w:r>
      <w:proofErr w:type="spellStart"/>
      <w:r>
        <w:t>plaats</w:t>
      </w:r>
      <w:proofErr w:type="spellEnd"/>
      <w:r>
        <w:t xml:space="preserve"> (of ‘</w:t>
      </w:r>
      <w:proofErr w:type="spellStart"/>
      <w:r>
        <w:t>Verder</w:t>
      </w:r>
      <w:proofErr w:type="spellEnd"/>
      <w:r>
        <w:t xml:space="preserve"> denk </w:t>
      </w:r>
      <w:proofErr w:type="spellStart"/>
      <w:r>
        <w:t>ik</w:t>
      </w:r>
      <w:proofErr w:type="spellEnd"/>
      <w:r>
        <w:t xml:space="preserve"> dat…’) </w:t>
      </w:r>
      <w:proofErr w:type="spellStart"/>
      <w:r>
        <w:t>zijn</w:t>
      </w:r>
      <w:proofErr w:type="spellEnd"/>
      <w:r>
        <w:t xml:space="preserve"> ‘</w:t>
      </w:r>
      <w:proofErr w:type="spellStart"/>
      <w:r>
        <w:t>domme-blondjes-grappen</w:t>
      </w:r>
      <w:proofErr w:type="spellEnd"/>
      <w:r>
        <w:t xml:space="preserve">’ niet </w:t>
      </w:r>
      <w:proofErr w:type="spellStart"/>
      <w:r>
        <w:t>persoonlijk</w:t>
      </w:r>
      <w:proofErr w:type="spellEnd"/>
      <w:r>
        <w:t xml:space="preserve"> </w:t>
      </w:r>
      <w:proofErr w:type="spellStart"/>
      <w:r>
        <w:t>bedoeld</w:t>
      </w:r>
      <w:proofErr w:type="spellEnd"/>
      <w:r>
        <w:t xml:space="preserve">. Want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grapje</w:t>
      </w:r>
      <w:proofErr w:type="spellEnd"/>
      <w:r>
        <w:t xml:space="preserve"> </w:t>
      </w:r>
      <w:proofErr w:type="spellStart"/>
      <w:r>
        <w:t>zoals</w:t>
      </w:r>
      <w:proofErr w:type="spellEnd"/>
      <w:r>
        <w:t xml:space="preserve"> in de </w:t>
      </w:r>
      <w:proofErr w:type="spellStart"/>
      <w:r>
        <w:t>inleiding</w:t>
      </w:r>
      <w:proofErr w:type="spellEnd"/>
      <w:r>
        <w:t xml:space="preserve"> is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gewoon</w:t>
      </w:r>
      <w:proofErr w:type="spellEnd"/>
      <w:r>
        <w:t xml:space="preserve"> </w:t>
      </w:r>
      <w:proofErr w:type="spellStart"/>
      <w:r>
        <w:t>onschuldig</w:t>
      </w:r>
      <w:proofErr w:type="spellEnd"/>
      <w:r>
        <w:t xml:space="preserve"> </w:t>
      </w:r>
      <w:proofErr w:type="spellStart"/>
      <w:r>
        <w:t>grapje</w:t>
      </w:r>
      <w:proofErr w:type="spellEnd"/>
      <w:r>
        <w:t xml:space="preserve"> om </w:t>
      </w:r>
      <w:proofErr w:type="spellStart"/>
      <w:r>
        <w:t>eens</w:t>
      </w:r>
      <w:proofErr w:type="spellEnd"/>
      <w:r>
        <w:t xml:space="preserve"> </w:t>
      </w:r>
      <w:proofErr w:type="spellStart"/>
      <w:r>
        <w:t>lekker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lachen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iedereen</w:t>
      </w:r>
      <w:proofErr w:type="spellEnd"/>
      <w:r>
        <w:t xml:space="preserve"> </w:t>
      </w:r>
      <w:proofErr w:type="spellStart"/>
      <w:r>
        <w:t>weet</w:t>
      </w:r>
      <w:proofErr w:type="spellEnd"/>
      <w:r>
        <w:t xml:space="preserve"> dat het </w:t>
      </w:r>
      <w:proofErr w:type="spellStart"/>
      <w:r>
        <w:t>onzin</w:t>
      </w:r>
      <w:proofErr w:type="spellEnd"/>
      <w:r>
        <w:t xml:space="preserve"> is. </w:t>
      </w:r>
      <w:proofErr w:type="spellStart"/>
      <w:r>
        <w:t>Mevrouw</w:t>
      </w:r>
      <w:proofErr w:type="spellEnd"/>
      <w:r>
        <w:t xml:space="preserve"> Jansen in het </w:t>
      </w:r>
      <w:proofErr w:type="spellStart"/>
      <w:r>
        <w:t>artikel</w:t>
      </w:r>
      <w:proofErr w:type="spellEnd"/>
      <w:r>
        <w:t xml:space="preserve">, </w:t>
      </w:r>
      <w:proofErr w:type="spellStart"/>
      <w:r>
        <w:t>neemt</w:t>
      </w:r>
      <w:proofErr w:type="spellEnd"/>
      <w:r>
        <w:t xml:space="preserve"> het </w:t>
      </w:r>
      <w:proofErr w:type="spellStart"/>
      <w:r>
        <w:t>allemaal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serieus</w:t>
      </w:r>
      <w:proofErr w:type="spellEnd"/>
      <w:r>
        <w:t xml:space="preserve">. </w:t>
      </w:r>
    </w:p>
    <w:p w:rsidR="00E14A39" w:rsidRDefault="00E14A39" w:rsidP="00E14A39">
      <w:pPr>
        <w:ind w:left="1440"/>
      </w:pPr>
      <w:proofErr w:type="spellStart"/>
      <w:r>
        <w:t>Verder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we </w:t>
      </w:r>
      <w:proofErr w:type="spellStart"/>
      <w:r>
        <w:t>uitkijken</w:t>
      </w:r>
      <w:proofErr w:type="spellEnd"/>
      <w:r>
        <w:t xml:space="preserve"> met het </w:t>
      </w:r>
      <w:proofErr w:type="spellStart"/>
      <w:r>
        <w:t>bedenken</w:t>
      </w:r>
      <w:proofErr w:type="spellEnd"/>
      <w:r>
        <w:t xml:space="preserve"> van </w:t>
      </w:r>
      <w:proofErr w:type="spellStart"/>
      <w:r>
        <w:t>wetten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van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nog wat </w:t>
      </w:r>
      <w:proofErr w:type="spellStart"/>
      <w:r>
        <w:t>omdat</w:t>
      </w:r>
      <w:proofErr w:type="spellEnd"/>
      <w:r>
        <w:t xml:space="preserve"> het </w:t>
      </w:r>
      <w:proofErr w:type="spellStart"/>
      <w:r>
        <w:t>veel</w:t>
      </w:r>
      <w:proofErr w:type="spellEnd"/>
      <w:r>
        <w:t xml:space="preserve"> geld </w:t>
      </w:r>
      <w:proofErr w:type="spellStart"/>
      <w:r>
        <w:t>kost</w:t>
      </w:r>
      <w:proofErr w:type="spellEnd"/>
      <w:r>
        <w:t xml:space="preserve">. </w:t>
      </w:r>
      <w:proofErr w:type="spellStart"/>
      <w:r>
        <w:t>Mevrouw</w:t>
      </w:r>
      <w:proofErr w:type="spellEnd"/>
      <w:r>
        <w:t xml:space="preserve"> Jansen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daar</w:t>
      </w:r>
      <w:proofErr w:type="spellEnd"/>
      <w:r>
        <w:t xml:space="preserve"> niet </w:t>
      </w:r>
      <w:proofErr w:type="spellStart"/>
      <w:r>
        <w:t>aan</w:t>
      </w:r>
      <w:proofErr w:type="spellEnd"/>
      <w:r>
        <w:t xml:space="preserve"> </w:t>
      </w:r>
      <w:proofErr w:type="spellStart"/>
      <w:r>
        <w:t>gedacht</w:t>
      </w:r>
      <w:proofErr w:type="spellEnd"/>
      <w:r>
        <w:t xml:space="preserve">, zo </w:t>
      </w:r>
      <w:proofErr w:type="spellStart"/>
      <w:r>
        <w:t>blijkt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het </w:t>
      </w:r>
      <w:proofErr w:type="spellStart"/>
      <w:r>
        <w:t>artikel</w:t>
      </w:r>
      <w:proofErr w:type="spellEnd"/>
      <w:r>
        <w:t xml:space="preserve">. Maar, </w:t>
      </w:r>
      <w:proofErr w:type="spellStart"/>
      <w:r>
        <w:t>kijk</w:t>
      </w:r>
      <w:proofErr w:type="spellEnd"/>
      <w:r>
        <w:t xml:space="preserve"> </w:t>
      </w:r>
      <w:proofErr w:type="spellStart"/>
      <w:r>
        <w:t>bijvoorbeeld</w:t>
      </w:r>
      <w:proofErr w:type="spellEnd"/>
      <w:r>
        <w:t xml:space="preserve"> maar </w:t>
      </w:r>
      <w:proofErr w:type="spellStart"/>
      <w:r>
        <w:t>naar</w:t>
      </w:r>
      <w:proofErr w:type="spellEnd"/>
      <w:r>
        <w:t xml:space="preserve"> het </w:t>
      </w:r>
      <w:proofErr w:type="spellStart"/>
      <w:r>
        <w:t>Amerikaanse</w:t>
      </w:r>
      <w:proofErr w:type="spellEnd"/>
      <w:r>
        <w:t xml:space="preserve"> </w:t>
      </w:r>
      <w:proofErr w:type="spellStart"/>
      <w:r>
        <w:t>systeem</w:t>
      </w:r>
      <w:proofErr w:type="spellEnd"/>
      <w:r>
        <w:t xml:space="preserve"> </w:t>
      </w:r>
      <w:proofErr w:type="spellStart"/>
      <w:r>
        <w:t>waar</w:t>
      </w:r>
      <w:proofErr w:type="spellEnd"/>
      <w:r>
        <w:t xml:space="preserve"> </w:t>
      </w:r>
      <w:proofErr w:type="spellStart"/>
      <w:r>
        <w:t>mensen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kleine</w:t>
      </w:r>
      <w:proofErr w:type="spellEnd"/>
      <w:r>
        <w:t xml:space="preserve"> </w:t>
      </w:r>
      <w:proofErr w:type="spellStart"/>
      <w:r>
        <w:t>dingen</w:t>
      </w:r>
      <w:proofErr w:type="spellEnd"/>
      <w:r>
        <w:t xml:space="preserve"> </w:t>
      </w:r>
      <w:proofErr w:type="spellStart"/>
      <w:r>
        <w:t>elkaar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rechter</w:t>
      </w:r>
      <w:proofErr w:type="spellEnd"/>
      <w:r>
        <w:t xml:space="preserve"> </w:t>
      </w:r>
      <w:proofErr w:type="spellStart"/>
      <w:r>
        <w:t>slepen</w:t>
      </w:r>
      <w:proofErr w:type="spellEnd"/>
      <w:r>
        <w:t xml:space="preserve">. Dat </w:t>
      </w:r>
      <w:proofErr w:type="spellStart"/>
      <w:r>
        <w:t>kost</w:t>
      </w:r>
      <w:proofErr w:type="spellEnd"/>
      <w:r>
        <w:t xml:space="preserve"> </w:t>
      </w:r>
      <w:proofErr w:type="spellStart"/>
      <w:r>
        <w:t>handen</w:t>
      </w:r>
      <w:proofErr w:type="spellEnd"/>
      <w:r>
        <w:t xml:space="preserve"> </w:t>
      </w:r>
      <w:proofErr w:type="spellStart"/>
      <w:r>
        <w:t>vol</w:t>
      </w:r>
      <w:proofErr w:type="spellEnd"/>
      <w:r>
        <w:t xml:space="preserve"> met </w:t>
      </w:r>
      <w:proofErr w:type="spellStart"/>
      <w:r>
        <w:t>met</w:t>
      </w:r>
      <w:proofErr w:type="spellEnd"/>
      <w:r>
        <w:t xml:space="preserve"> geld </w:t>
      </w:r>
      <w:proofErr w:type="spellStart"/>
      <w:r>
        <w:t>en</w:t>
      </w:r>
      <w:proofErr w:type="spellEnd"/>
      <w:r>
        <w:t xml:space="preserve"> het is niet </w:t>
      </w:r>
      <w:proofErr w:type="spellStart"/>
      <w:r>
        <w:t>nodig</w:t>
      </w:r>
      <w:proofErr w:type="spellEnd"/>
      <w:r>
        <w:t xml:space="preserve">, </w:t>
      </w:r>
      <w:proofErr w:type="spellStart"/>
      <w:r>
        <w:t>dus</w:t>
      </w:r>
      <w:proofErr w:type="spellEnd"/>
      <w:r>
        <w:t xml:space="preserve"> dat </w:t>
      </w:r>
      <w:proofErr w:type="spellStart"/>
      <w:r>
        <w:t>moeten</w:t>
      </w:r>
      <w:proofErr w:type="spellEnd"/>
      <w:r>
        <w:t xml:space="preserve"> we maar niet </w:t>
      </w:r>
      <w:proofErr w:type="spellStart"/>
      <w:r>
        <w:t>doen</w:t>
      </w:r>
      <w:proofErr w:type="spellEnd"/>
      <w:r>
        <w:t xml:space="preserve">. </w:t>
      </w:r>
    </w:p>
    <w:p w:rsidR="00E14A39" w:rsidRDefault="00E14A39" w:rsidP="00E14A39">
      <w:pPr>
        <w:ind w:left="1440"/>
      </w:pPr>
      <w:proofErr w:type="spellStart"/>
      <w:r>
        <w:t>Volgens</w:t>
      </w:r>
      <w:proofErr w:type="spellEnd"/>
      <w:r>
        <w:t xml:space="preserve"> </w:t>
      </w:r>
      <w:proofErr w:type="spellStart"/>
      <w:r>
        <w:t>mevrouw</w:t>
      </w:r>
      <w:proofErr w:type="spellEnd"/>
      <w:r>
        <w:t xml:space="preserve"> Jansen in het </w:t>
      </w:r>
      <w:proofErr w:type="spellStart"/>
      <w:r>
        <w:t>artikel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vinden</w:t>
      </w:r>
      <w:proofErr w:type="spellEnd"/>
      <w:r>
        <w:t xml:space="preserve"> dat </w:t>
      </w:r>
      <w:proofErr w:type="spellStart"/>
      <w:r>
        <w:t>ook</w:t>
      </w:r>
      <w:proofErr w:type="spellEnd"/>
      <w:r>
        <w:t xml:space="preserve">, is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grapje</w:t>
      </w:r>
      <w:proofErr w:type="spellEnd"/>
      <w:r>
        <w:t xml:space="preserve"> over </w:t>
      </w:r>
      <w:proofErr w:type="spellStart"/>
      <w:r>
        <w:t>een</w:t>
      </w:r>
      <w:proofErr w:type="spellEnd"/>
      <w:r>
        <w:t xml:space="preserve"> blonde </w:t>
      </w:r>
      <w:proofErr w:type="spellStart"/>
      <w:r>
        <w:t>vrouw</w:t>
      </w:r>
      <w:proofErr w:type="spellEnd"/>
      <w:r>
        <w:t xml:space="preserve"> </w:t>
      </w:r>
      <w:proofErr w:type="spellStart"/>
      <w:r>
        <w:t>vergelijkbaar</w:t>
      </w:r>
      <w:proofErr w:type="spellEnd"/>
      <w:r>
        <w:t xml:space="preserve"> met ‘</w:t>
      </w:r>
      <w:proofErr w:type="spellStart"/>
      <w:r>
        <w:t>negergrappen</w:t>
      </w:r>
      <w:proofErr w:type="spellEnd"/>
      <w:r>
        <w:t xml:space="preserve">, of </w:t>
      </w:r>
      <w:proofErr w:type="spellStart"/>
      <w:r>
        <w:t>grappen</w:t>
      </w:r>
      <w:proofErr w:type="spellEnd"/>
      <w:r>
        <w:t xml:space="preserve"> over </w:t>
      </w:r>
      <w:proofErr w:type="spellStart"/>
      <w:r>
        <w:t>gehandicapten</w:t>
      </w:r>
      <w:proofErr w:type="spellEnd"/>
      <w:r>
        <w:t xml:space="preserve">’. Maar </w:t>
      </w:r>
      <w:proofErr w:type="spellStart"/>
      <w:r>
        <w:t>ik</w:t>
      </w:r>
      <w:proofErr w:type="spellEnd"/>
      <w:r>
        <w:t xml:space="preserve"> </w:t>
      </w:r>
      <w:proofErr w:type="spellStart"/>
      <w:r>
        <w:t>vind</w:t>
      </w:r>
      <w:proofErr w:type="spellEnd"/>
      <w:r>
        <w:t xml:space="preserve"> dat niet, want </w:t>
      </w:r>
      <w:proofErr w:type="spellStart"/>
      <w:r>
        <w:t>wanneer</w:t>
      </w:r>
      <w:proofErr w:type="spellEnd"/>
      <w:r>
        <w:t xml:space="preserve"> </w:t>
      </w:r>
      <w:proofErr w:type="spellStart"/>
      <w:r>
        <w:t>iemand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grap</w:t>
      </w:r>
      <w:proofErr w:type="spellEnd"/>
      <w:r>
        <w:t xml:space="preserve"> </w:t>
      </w:r>
      <w:proofErr w:type="spellStart"/>
      <w:r>
        <w:t>maakt</w:t>
      </w:r>
      <w:proofErr w:type="spellEnd"/>
      <w:r>
        <w:t xml:space="preserve"> over </w:t>
      </w:r>
      <w:proofErr w:type="spellStart"/>
      <w:r>
        <w:t>iemand</w:t>
      </w:r>
      <w:proofErr w:type="spellEnd"/>
      <w:r>
        <w:t xml:space="preserve"> met </w:t>
      </w:r>
      <w:proofErr w:type="spellStart"/>
      <w:r>
        <w:t>een</w:t>
      </w:r>
      <w:proofErr w:type="spellEnd"/>
      <w:r>
        <w:t xml:space="preserve"> </w:t>
      </w:r>
      <w:proofErr w:type="spellStart"/>
      <w:r>
        <w:t>donkere</w:t>
      </w:r>
      <w:proofErr w:type="spellEnd"/>
      <w:r>
        <w:t xml:space="preserve"> </w:t>
      </w:r>
      <w:proofErr w:type="spellStart"/>
      <w:r>
        <w:t>huid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maakt</w:t>
      </w:r>
      <w:proofErr w:type="spellEnd"/>
      <w:r>
        <w:t xml:space="preserve"> </w:t>
      </w:r>
      <w:proofErr w:type="spellStart"/>
      <w:r>
        <w:t>hij</w:t>
      </w:r>
      <w:proofErr w:type="spellEnd"/>
      <w:r>
        <w:t>/</w:t>
      </w:r>
      <w:proofErr w:type="spellStart"/>
      <w:r>
        <w:t>zij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grap</w:t>
      </w:r>
      <w:proofErr w:type="spellEnd"/>
      <w:r>
        <w:t xml:space="preserve"> over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bevolkings-groep</w:t>
      </w:r>
      <w:proofErr w:type="spellEnd"/>
      <w:r>
        <w:t xml:space="preserve"> die </w:t>
      </w:r>
      <w:proofErr w:type="spellStart"/>
      <w:r>
        <w:t>gediscrimineerd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. </w:t>
      </w:r>
      <w:proofErr w:type="spellStart"/>
      <w:r>
        <w:t>Dus</w:t>
      </w:r>
      <w:proofErr w:type="spellEnd"/>
      <w:r>
        <w:t xml:space="preserve"> </w:t>
      </w:r>
      <w:proofErr w:type="spellStart"/>
      <w:r>
        <w:t>helpt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</w:t>
      </w:r>
      <w:proofErr w:type="spellStart"/>
      <w:r>
        <w:t>mee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het </w:t>
      </w:r>
      <w:proofErr w:type="spellStart"/>
      <w:r>
        <w:t>verspreiden</w:t>
      </w:r>
      <w:proofErr w:type="spellEnd"/>
      <w:r>
        <w:t xml:space="preserve"> van </w:t>
      </w:r>
      <w:proofErr w:type="spellStart"/>
      <w:r>
        <w:t>vooroordelen</w:t>
      </w:r>
      <w:proofErr w:type="spellEnd"/>
      <w:r>
        <w:t xml:space="preserve"> over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kwetsbare</w:t>
      </w:r>
      <w:proofErr w:type="spellEnd"/>
      <w:r>
        <w:t xml:space="preserve"> </w:t>
      </w:r>
      <w:proofErr w:type="spellStart"/>
      <w:r>
        <w:t>groep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bevordert</w:t>
      </w:r>
      <w:proofErr w:type="spellEnd"/>
      <w:r>
        <w:t xml:space="preserve"> </w:t>
      </w:r>
      <w:proofErr w:type="spellStart"/>
      <w:r>
        <w:t>hij</w:t>
      </w:r>
      <w:proofErr w:type="spellEnd"/>
      <w:r>
        <w:t>/</w:t>
      </w:r>
      <w:proofErr w:type="spellStart"/>
      <w:r>
        <w:t>zij</w:t>
      </w:r>
      <w:proofErr w:type="spellEnd"/>
      <w:r>
        <w:t xml:space="preserve"> </w:t>
      </w:r>
      <w:proofErr w:type="spellStart"/>
      <w:r>
        <w:t>discriminatie</w:t>
      </w:r>
      <w:proofErr w:type="spellEnd"/>
      <w:r>
        <w:t xml:space="preserve">. Dat is niet zo </w:t>
      </w:r>
      <w:proofErr w:type="spellStart"/>
      <w:r>
        <w:t>bij</w:t>
      </w:r>
      <w:proofErr w:type="spellEnd"/>
      <w:r>
        <w:t xml:space="preserve"> </w:t>
      </w:r>
      <w:proofErr w:type="spellStart"/>
      <w:r>
        <w:t>blondjes</w:t>
      </w:r>
      <w:proofErr w:type="spellEnd"/>
      <w:r>
        <w:t xml:space="preserve">. Blonde </w:t>
      </w:r>
      <w:proofErr w:type="spellStart"/>
      <w:r>
        <w:t>mensen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niet </w:t>
      </w:r>
      <w:proofErr w:type="spellStart"/>
      <w:r>
        <w:t>gediscrimineerd</w:t>
      </w:r>
      <w:proofErr w:type="spellEnd"/>
      <w:r>
        <w:t xml:space="preserve"> </w:t>
      </w:r>
      <w:proofErr w:type="spellStart"/>
      <w:r>
        <w:t>omdat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blond </w:t>
      </w:r>
      <w:proofErr w:type="spellStart"/>
      <w:r>
        <w:t>zijn</w:t>
      </w:r>
      <w:proofErr w:type="spellEnd"/>
      <w:r>
        <w:t xml:space="preserve">. </w:t>
      </w:r>
      <w:proofErr w:type="spellStart"/>
      <w:r>
        <w:t>Daarom</w:t>
      </w:r>
      <w:proofErr w:type="spellEnd"/>
      <w:r>
        <w:t xml:space="preserve"> kun je de </w:t>
      </w:r>
      <w:proofErr w:type="spellStart"/>
      <w:r>
        <w:t>grappen</w:t>
      </w:r>
      <w:proofErr w:type="spellEnd"/>
      <w:r>
        <w:t xml:space="preserve"> niet met </w:t>
      </w:r>
      <w:proofErr w:type="spellStart"/>
      <w:r>
        <w:t>elkaar</w:t>
      </w:r>
      <w:proofErr w:type="spellEnd"/>
      <w:r>
        <w:t xml:space="preserve"> </w:t>
      </w:r>
      <w:proofErr w:type="spellStart"/>
      <w:r>
        <w:t>vergelijken</w:t>
      </w:r>
      <w:proofErr w:type="spellEnd"/>
      <w:r>
        <w:t xml:space="preserve">. </w:t>
      </w:r>
    </w:p>
    <w:p w:rsidR="00E14A39" w:rsidRDefault="00E14A39" w:rsidP="00E14A39">
      <w:pPr>
        <w:ind w:left="1440"/>
      </w:pPr>
      <w:proofErr w:type="spellStart"/>
      <w:r>
        <w:t>Alles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elkaar</w:t>
      </w:r>
      <w:proofErr w:type="spellEnd"/>
      <w:r>
        <w:t xml:space="preserve"> </w:t>
      </w:r>
      <w:proofErr w:type="spellStart"/>
      <w:r>
        <w:t>genomen</w:t>
      </w:r>
      <w:proofErr w:type="spellEnd"/>
      <w:r>
        <w:t xml:space="preserve"> denk </w:t>
      </w:r>
      <w:proofErr w:type="spellStart"/>
      <w:r>
        <w:t>ik</w:t>
      </w:r>
      <w:proofErr w:type="spellEnd"/>
      <w:r>
        <w:t xml:space="preserve"> </w:t>
      </w:r>
      <w:proofErr w:type="spellStart"/>
      <w:r>
        <w:t>dus</w:t>
      </w:r>
      <w:proofErr w:type="spellEnd"/>
      <w:r>
        <w:t xml:space="preserve"> niet dat het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idee</w:t>
      </w:r>
      <w:proofErr w:type="spellEnd"/>
      <w:r>
        <w:t xml:space="preserve"> is om </w:t>
      </w:r>
      <w:proofErr w:type="spellStart"/>
      <w:r>
        <w:t>grapjes</w:t>
      </w:r>
      <w:proofErr w:type="spellEnd"/>
      <w:r>
        <w:t xml:space="preserve"> over </w:t>
      </w:r>
      <w:proofErr w:type="spellStart"/>
      <w:r>
        <w:t>blondjes</w:t>
      </w:r>
      <w:proofErr w:type="spellEnd"/>
      <w:r>
        <w:t xml:space="preserve"> </w:t>
      </w:r>
      <w:proofErr w:type="spellStart"/>
      <w:r>
        <w:t>strafbaar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maken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de wet. </w:t>
      </w:r>
      <w:proofErr w:type="spellStart"/>
      <w:r>
        <w:t>Het</w:t>
      </w:r>
      <w:proofErr w:type="spellEnd"/>
      <w:r>
        <w:t xml:space="preserve"> is </w:t>
      </w:r>
      <w:proofErr w:type="spellStart"/>
      <w:r>
        <w:t>overdreven</w:t>
      </w:r>
      <w:proofErr w:type="spellEnd"/>
      <w:r>
        <w:t xml:space="preserve">, het </w:t>
      </w:r>
      <w:proofErr w:type="spellStart"/>
      <w:r>
        <w:t>kost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 geld </w:t>
      </w:r>
      <w:proofErr w:type="spellStart"/>
      <w:r>
        <w:t>en</w:t>
      </w:r>
      <w:proofErr w:type="spellEnd"/>
      <w:r>
        <w:t xml:space="preserve"> </w:t>
      </w:r>
      <w:proofErr w:type="spellStart"/>
      <w:r>
        <w:t>straks</w:t>
      </w:r>
      <w:proofErr w:type="spellEnd"/>
      <w:r>
        <w:t xml:space="preserve"> </w:t>
      </w:r>
      <w:proofErr w:type="spellStart"/>
      <w:r>
        <w:t>wil</w:t>
      </w:r>
      <w:proofErr w:type="spellEnd"/>
      <w:r>
        <w:t xml:space="preserve"> </w:t>
      </w:r>
      <w:proofErr w:type="spellStart"/>
      <w:r>
        <w:t>iedereen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wet </w:t>
      </w:r>
      <w:proofErr w:type="spellStart"/>
      <w:r>
        <w:t>maken</w:t>
      </w:r>
      <w:proofErr w:type="spellEnd"/>
      <w:r>
        <w:t xml:space="preserve">. </w:t>
      </w:r>
      <w:proofErr w:type="spellStart"/>
      <w:r>
        <w:t>Misschien</w:t>
      </w:r>
      <w:proofErr w:type="spellEnd"/>
      <w:r>
        <w:t xml:space="preserve"> is </w:t>
      </w:r>
      <w:proofErr w:type="spellStart"/>
      <w:r>
        <w:t>een</w:t>
      </w:r>
      <w:proofErr w:type="spellEnd"/>
      <w:r>
        <w:t xml:space="preserve"> wet die </w:t>
      </w:r>
      <w:proofErr w:type="spellStart"/>
      <w:r>
        <w:t>grappen</w:t>
      </w:r>
      <w:proofErr w:type="spellEnd"/>
      <w:r>
        <w:t xml:space="preserve"> </w:t>
      </w:r>
      <w:proofErr w:type="spellStart"/>
      <w:r>
        <w:t>maken</w:t>
      </w:r>
      <w:proofErr w:type="spellEnd"/>
      <w:r>
        <w:t xml:space="preserve"> </w:t>
      </w:r>
      <w:proofErr w:type="spellStart"/>
      <w:r>
        <w:t>verplicht</w:t>
      </w:r>
      <w:proofErr w:type="spellEnd"/>
      <w:r>
        <w:t xml:space="preserve"> </w:t>
      </w:r>
      <w:proofErr w:type="spellStart"/>
      <w:r>
        <w:t>stelt</w:t>
      </w:r>
      <w:proofErr w:type="spellEnd"/>
      <w:r>
        <w:t xml:space="preserve">,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beter</w:t>
      </w:r>
      <w:proofErr w:type="spellEnd"/>
      <w:r>
        <w:t xml:space="preserve"> </w:t>
      </w:r>
      <w:proofErr w:type="spellStart"/>
      <w:r>
        <w:t>idee</w:t>
      </w:r>
      <w:proofErr w:type="spellEnd"/>
      <w:r>
        <w:t xml:space="preserve">. </w:t>
      </w:r>
    </w:p>
    <w:p w:rsidR="00E14A39" w:rsidRDefault="00E14A39" w:rsidP="00E14A39">
      <w:pPr>
        <w:ind w:left="720" w:firstLine="720"/>
      </w:pPr>
      <w:r>
        <w:t xml:space="preserve">Aruba, </w:t>
      </w:r>
      <w:proofErr w:type="spellStart"/>
      <w:r>
        <w:t>Shamilla</w:t>
      </w:r>
      <w:proofErr w:type="spellEnd"/>
      <w:r>
        <w:t xml:space="preserve"> </w:t>
      </w:r>
      <w:proofErr w:type="spellStart"/>
      <w:r>
        <w:t>Kock</w:t>
      </w:r>
      <w:proofErr w:type="spellEnd"/>
    </w:p>
    <w:sectPr w:rsidR="00E14A39" w:rsidSect="00E14A39">
      <w:pgSz w:w="12240" w:h="15840"/>
      <w:pgMar w:top="720" w:right="207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399" w:rsidRDefault="00220399" w:rsidP="00E14A39">
      <w:pPr>
        <w:spacing w:after="0" w:line="240" w:lineRule="auto"/>
      </w:pPr>
      <w:r>
        <w:separator/>
      </w:r>
    </w:p>
  </w:endnote>
  <w:endnote w:type="continuationSeparator" w:id="0">
    <w:p w:rsidR="00220399" w:rsidRDefault="00220399" w:rsidP="00E14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399" w:rsidRDefault="00220399" w:rsidP="00E14A39">
      <w:pPr>
        <w:spacing w:after="0" w:line="240" w:lineRule="auto"/>
      </w:pPr>
      <w:r>
        <w:separator/>
      </w:r>
    </w:p>
  </w:footnote>
  <w:footnote w:type="continuationSeparator" w:id="0">
    <w:p w:rsidR="00220399" w:rsidRDefault="00220399" w:rsidP="00E14A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C3"/>
    <w:rsid w:val="0003149E"/>
    <w:rsid w:val="000B4A5E"/>
    <w:rsid w:val="00203B47"/>
    <w:rsid w:val="00220399"/>
    <w:rsid w:val="004C5B63"/>
    <w:rsid w:val="00511DF0"/>
    <w:rsid w:val="00513DB0"/>
    <w:rsid w:val="00586A78"/>
    <w:rsid w:val="005E47B5"/>
    <w:rsid w:val="0079718E"/>
    <w:rsid w:val="00842BA8"/>
    <w:rsid w:val="008677EA"/>
    <w:rsid w:val="009B2F8F"/>
    <w:rsid w:val="009D07C3"/>
    <w:rsid w:val="009D6557"/>
    <w:rsid w:val="00D230BD"/>
    <w:rsid w:val="00D83D6F"/>
    <w:rsid w:val="00E14A39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6897A"/>
  <w15:chartTrackingRefBased/>
  <w15:docId w15:val="{7EEB8F00-5169-4511-B954-F7E7AF9F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A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14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314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14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A39"/>
  </w:style>
  <w:style w:type="paragraph" w:styleId="Footer">
    <w:name w:val="footer"/>
    <w:basedOn w:val="Normal"/>
    <w:link w:val="FooterChar"/>
    <w:uiPriority w:val="99"/>
    <w:unhideWhenUsed/>
    <w:rsid w:val="00E14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A39"/>
  </w:style>
  <w:style w:type="character" w:customStyle="1" w:styleId="Heading1Char">
    <w:name w:val="Heading 1 Char"/>
    <w:basedOn w:val="DefaultParagraphFont"/>
    <w:link w:val="Heading1"/>
    <w:uiPriority w:val="9"/>
    <w:rsid w:val="00E14A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corei3</dc:creator>
  <cp:keywords/>
  <dc:description/>
  <cp:lastModifiedBy>corei3</cp:lastModifiedBy>
  <cp:revision>2</cp:revision>
  <dcterms:created xsi:type="dcterms:W3CDTF">2020-03-01T18:02:00Z</dcterms:created>
  <dcterms:modified xsi:type="dcterms:W3CDTF">2020-03-01T18:02:00Z</dcterms:modified>
</cp:coreProperties>
</file>